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715" w:rsidRPr="00861059" w:rsidRDefault="003F5715" w:rsidP="00861059">
      <w:pPr>
        <w:spacing w:after="0"/>
        <w:jc w:val="center"/>
        <w:rPr>
          <w:rFonts w:ascii="Times New Roman" w:hAnsi="Times New Roman"/>
          <w:b/>
          <w:sz w:val="24"/>
          <w:szCs w:val="24"/>
          <w:u w:val="single"/>
        </w:rPr>
      </w:pPr>
      <w:r w:rsidRPr="00861059">
        <w:rPr>
          <w:rFonts w:ascii="Times New Roman" w:hAnsi="Times New Roman"/>
          <w:b/>
          <w:sz w:val="24"/>
          <w:szCs w:val="24"/>
          <w:u w:val="single"/>
        </w:rPr>
        <w:t>1</w:t>
      </w:r>
      <w:r w:rsidR="00BD5DBC" w:rsidRPr="00861059">
        <w:rPr>
          <w:rFonts w:ascii="Times New Roman" w:hAnsi="Times New Roman"/>
          <w:b/>
          <w:sz w:val="24"/>
          <w:szCs w:val="24"/>
          <w:u w:val="single"/>
        </w:rPr>
        <w:t>7</w:t>
      </w:r>
      <w:r w:rsidRPr="00861059">
        <w:rPr>
          <w:rFonts w:ascii="Times New Roman" w:hAnsi="Times New Roman"/>
          <w:b/>
          <w:sz w:val="24"/>
          <w:szCs w:val="24"/>
          <w:u w:val="single"/>
        </w:rPr>
        <w:t>º REUNIÃO ORDINÁRIA DA CÂMARA MUNCIPAL DE BOM DESPACHO</w:t>
      </w:r>
    </w:p>
    <w:p w:rsidR="00B21A17" w:rsidRPr="00861059" w:rsidRDefault="00BD5DBC" w:rsidP="00861059">
      <w:pPr>
        <w:spacing w:after="0"/>
        <w:jc w:val="center"/>
        <w:rPr>
          <w:rFonts w:ascii="Times New Roman" w:hAnsi="Times New Roman"/>
          <w:sz w:val="24"/>
          <w:szCs w:val="24"/>
        </w:rPr>
      </w:pPr>
      <w:r w:rsidRPr="00861059">
        <w:rPr>
          <w:rFonts w:ascii="Times New Roman" w:hAnsi="Times New Roman"/>
          <w:sz w:val="24"/>
          <w:szCs w:val="24"/>
        </w:rPr>
        <w:t>10</w:t>
      </w:r>
      <w:r w:rsidR="003F5715" w:rsidRPr="00861059">
        <w:rPr>
          <w:rFonts w:ascii="Times New Roman" w:hAnsi="Times New Roman"/>
          <w:sz w:val="24"/>
          <w:szCs w:val="24"/>
        </w:rPr>
        <w:t>/0</w:t>
      </w:r>
      <w:r w:rsidR="005D7A56" w:rsidRPr="00861059">
        <w:rPr>
          <w:rFonts w:ascii="Times New Roman" w:hAnsi="Times New Roman"/>
          <w:sz w:val="24"/>
          <w:szCs w:val="24"/>
        </w:rPr>
        <w:t>6</w:t>
      </w:r>
      <w:r w:rsidR="003F5715" w:rsidRPr="00861059">
        <w:rPr>
          <w:rFonts w:ascii="Times New Roman" w:hAnsi="Times New Roman"/>
          <w:sz w:val="24"/>
          <w:szCs w:val="24"/>
        </w:rPr>
        <w:t>/2019</w:t>
      </w:r>
    </w:p>
    <w:p w:rsidR="003F5715" w:rsidRPr="00861059" w:rsidRDefault="003F5715" w:rsidP="00861059">
      <w:pPr>
        <w:spacing w:after="0"/>
        <w:jc w:val="center"/>
        <w:rPr>
          <w:rFonts w:ascii="Times New Roman" w:hAnsi="Times New Roman"/>
          <w:b/>
          <w:sz w:val="24"/>
          <w:szCs w:val="24"/>
          <w:u w:val="single"/>
        </w:rPr>
      </w:pPr>
      <w:r w:rsidRPr="00861059">
        <w:rPr>
          <w:rFonts w:ascii="Times New Roman" w:hAnsi="Times New Roman"/>
          <w:b/>
          <w:sz w:val="24"/>
          <w:szCs w:val="24"/>
          <w:u w:val="single"/>
        </w:rPr>
        <w:t>Ordem do dia:</w:t>
      </w:r>
    </w:p>
    <w:p w:rsidR="003F5715" w:rsidRPr="00861059" w:rsidRDefault="003F5715" w:rsidP="00861059">
      <w:pPr>
        <w:spacing w:after="0"/>
        <w:jc w:val="both"/>
        <w:rPr>
          <w:rFonts w:ascii="Times New Roman" w:hAnsi="Times New Roman"/>
          <w:b/>
          <w:sz w:val="24"/>
          <w:szCs w:val="24"/>
          <w:u w:val="single"/>
        </w:rPr>
      </w:pPr>
    </w:p>
    <w:p w:rsidR="003F5715" w:rsidRPr="00861059" w:rsidRDefault="003F5715" w:rsidP="00861059">
      <w:pPr>
        <w:pStyle w:val="PargrafodaLista"/>
        <w:numPr>
          <w:ilvl w:val="0"/>
          <w:numId w:val="1"/>
        </w:numPr>
        <w:spacing w:after="0"/>
        <w:ind w:left="0" w:firstLine="284"/>
        <w:jc w:val="both"/>
        <w:rPr>
          <w:rFonts w:ascii="Times New Roman" w:hAnsi="Times New Roman"/>
          <w:sz w:val="24"/>
          <w:szCs w:val="24"/>
        </w:rPr>
      </w:pPr>
      <w:r w:rsidRPr="00861059">
        <w:rPr>
          <w:rFonts w:ascii="Times New Roman" w:hAnsi="Times New Roman"/>
          <w:sz w:val="24"/>
          <w:szCs w:val="24"/>
        </w:rPr>
        <w:t xml:space="preserve">Abertura: </w:t>
      </w:r>
      <w:r w:rsidRPr="00861059">
        <w:rPr>
          <w:rFonts w:ascii="Times New Roman" w:hAnsi="Times New Roman"/>
          <w:b/>
          <w:sz w:val="24"/>
          <w:szCs w:val="24"/>
        </w:rPr>
        <w:t xml:space="preserve">“Sob a proteção de Deus e havendo número regimental, declaro aberta a reunião”. </w:t>
      </w:r>
    </w:p>
    <w:p w:rsidR="003F5715" w:rsidRPr="00861059" w:rsidRDefault="001A53DA" w:rsidP="00861059">
      <w:pPr>
        <w:pStyle w:val="PargrafodaLista"/>
        <w:numPr>
          <w:ilvl w:val="0"/>
          <w:numId w:val="1"/>
        </w:numPr>
        <w:spacing w:after="0"/>
        <w:ind w:left="0" w:firstLine="284"/>
        <w:jc w:val="both"/>
        <w:rPr>
          <w:rFonts w:ascii="Times New Roman" w:hAnsi="Times New Roman"/>
          <w:sz w:val="24"/>
          <w:szCs w:val="24"/>
        </w:rPr>
      </w:pPr>
      <w:r w:rsidRPr="00861059">
        <w:rPr>
          <w:rFonts w:ascii="Times New Roman" w:hAnsi="Times New Roman"/>
          <w:sz w:val="24"/>
          <w:szCs w:val="24"/>
        </w:rPr>
        <w:t>Convido a todos para em posição de respeito ouvirmos a execução do Hino Nacional Brasileiro</w:t>
      </w:r>
      <w:r w:rsidR="003F5715" w:rsidRPr="00861059">
        <w:rPr>
          <w:rFonts w:ascii="Times New Roman" w:hAnsi="Times New Roman"/>
          <w:sz w:val="24"/>
          <w:szCs w:val="24"/>
        </w:rPr>
        <w:t xml:space="preserve">.  </w:t>
      </w:r>
    </w:p>
    <w:p w:rsidR="003F5715" w:rsidRPr="00861059" w:rsidRDefault="00F479EB" w:rsidP="00861059">
      <w:pPr>
        <w:pStyle w:val="PargrafodaLista"/>
        <w:numPr>
          <w:ilvl w:val="0"/>
          <w:numId w:val="1"/>
        </w:numPr>
        <w:spacing w:after="0"/>
        <w:ind w:left="0" w:firstLine="284"/>
        <w:jc w:val="both"/>
        <w:rPr>
          <w:rFonts w:ascii="Times New Roman" w:hAnsi="Times New Roman"/>
          <w:sz w:val="24"/>
          <w:szCs w:val="24"/>
        </w:rPr>
      </w:pPr>
      <w:r w:rsidRPr="00861059">
        <w:rPr>
          <w:rFonts w:ascii="Times New Roman" w:hAnsi="Times New Roman"/>
          <w:sz w:val="24"/>
          <w:szCs w:val="24"/>
        </w:rPr>
        <w:t>Chamada dos Vereadores – Convido a secretária, vereadora Cessão Queiroz, para fazer a chamada dos vereadores</w:t>
      </w:r>
      <w:r w:rsidR="003F5715" w:rsidRPr="00861059">
        <w:rPr>
          <w:rFonts w:ascii="Times New Roman" w:hAnsi="Times New Roman"/>
          <w:sz w:val="24"/>
          <w:szCs w:val="24"/>
        </w:rPr>
        <w:t>.</w:t>
      </w:r>
    </w:p>
    <w:p w:rsidR="00BD5DBC" w:rsidRPr="00861059" w:rsidRDefault="00BD5DBC" w:rsidP="00861059">
      <w:pPr>
        <w:pStyle w:val="PargrafodaLista"/>
        <w:numPr>
          <w:ilvl w:val="0"/>
          <w:numId w:val="1"/>
        </w:numPr>
        <w:spacing w:after="0"/>
        <w:ind w:left="0" w:firstLine="284"/>
        <w:jc w:val="both"/>
        <w:rPr>
          <w:rFonts w:ascii="Times New Roman" w:hAnsi="Times New Roman"/>
          <w:sz w:val="24"/>
          <w:szCs w:val="24"/>
        </w:rPr>
      </w:pPr>
      <w:r w:rsidRPr="00861059">
        <w:rPr>
          <w:rFonts w:ascii="Times New Roman" w:hAnsi="Times New Roman"/>
          <w:sz w:val="24"/>
          <w:szCs w:val="24"/>
        </w:rPr>
        <w:t>Coloco em discussão as atas da 15ª e 16ª Sessão Ordinária da Câmara Municipal de Bom Despacho, lidas durante a reunião conjunta das Comissões permanentes desta Casa.</w:t>
      </w:r>
    </w:p>
    <w:p w:rsidR="00BD5DBC" w:rsidRPr="00861059" w:rsidRDefault="00BD5DBC" w:rsidP="00861059">
      <w:pPr>
        <w:pStyle w:val="PargrafodaLista"/>
        <w:spacing w:after="0"/>
        <w:ind w:left="0" w:firstLine="284"/>
        <w:jc w:val="both"/>
        <w:rPr>
          <w:rFonts w:ascii="Times New Roman" w:hAnsi="Times New Roman"/>
          <w:sz w:val="24"/>
          <w:szCs w:val="24"/>
        </w:rPr>
      </w:pPr>
      <w:r w:rsidRPr="00861059">
        <w:rPr>
          <w:rFonts w:ascii="Times New Roman" w:hAnsi="Times New Roman"/>
          <w:sz w:val="24"/>
          <w:szCs w:val="24"/>
        </w:rPr>
        <w:t>Atas aprovadas</w:t>
      </w:r>
    </w:p>
    <w:p w:rsidR="00611642" w:rsidRPr="00861059" w:rsidRDefault="00F479EB" w:rsidP="00861059">
      <w:pPr>
        <w:pStyle w:val="PargrafodaLista"/>
        <w:numPr>
          <w:ilvl w:val="0"/>
          <w:numId w:val="1"/>
        </w:numPr>
        <w:spacing w:after="0"/>
        <w:ind w:left="0" w:firstLine="284"/>
        <w:jc w:val="both"/>
        <w:rPr>
          <w:rFonts w:ascii="Times New Roman" w:hAnsi="Times New Roman"/>
          <w:sz w:val="24"/>
          <w:szCs w:val="24"/>
        </w:rPr>
      </w:pPr>
      <w:r w:rsidRPr="00861059">
        <w:rPr>
          <w:rFonts w:ascii="Times New Roman" w:hAnsi="Times New Roman"/>
          <w:sz w:val="24"/>
          <w:szCs w:val="24"/>
        </w:rPr>
        <w:t>Solicito a Secretária, Cessão Queiroz para leitura das correspondências recebidas</w:t>
      </w:r>
      <w:r w:rsidR="00611642" w:rsidRPr="00861059">
        <w:rPr>
          <w:rFonts w:ascii="Times New Roman" w:hAnsi="Times New Roman"/>
          <w:sz w:val="24"/>
          <w:szCs w:val="24"/>
        </w:rPr>
        <w:t>.</w:t>
      </w:r>
    </w:p>
    <w:p w:rsidR="00F00730" w:rsidRDefault="00F00730" w:rsidP="00861059">
      <w:pPr>
        <w:pStyle w:val="SemEspaamento"/>
        <w:spacing w:line="276" w:lineRule="auto"/>
        <w:jc w:val="both"/>
        <w:rPr>
          <w:rFonts w:ascii="Times New Roman" w:hAnsi="Times New Roman"/>
          <w:sz w:val="24"/>
          <w:szCs w:val="24"/>
        </w:rPr>
      </w:pPr>
    </w:p>
    <w:p w:rsidR="00DE5692" w:rsidRPr="004F1665" w:rsidRDefault="00DE5692" w:rsidP="00861059">
      <w:pPr>
        <w:pStyle w:val="SemEspaamento"/>
        <w:spacing w:line="276" w:lineRule="auto"/>
        <w:jc w:val="both"/>
        <w:rPr>
          <w:rFonts w:ascii="Times New Roman" w:hAnsi="Times New Roman"/>
          <w:b/>
          <w:color w:val="FF0000"/>
          <w:sz w:val="24"/>
          <w:szCs w:val="24"/>
          <w:u w:val="single"/>
        </w:rPr>
      </w:pPr>
      <w:r w:rsidRPr="004F1665">
        <w:rPr>
          <w:rFonts w:ascii="Times New Roman" w:hAnsi="Times New Roman"/>
          <w:b/>
          <w:color w:val="FF0000"/>
          <w:sz w:val="24"/>
          <w:szCs w:val="24"/>
          <w:u w:val="single"/>
        </w:rPr>
        <w:t>PROJETOS APRESENTADOS</w:t>
      </w:r>
    </w:p>
    <w:p w:rsidR="00DE5692" w:rsidRDefault="00DE5692" w:rsidP="00861059">
      <w:pPr>
        <w:pStyle w:val="SemEspaamento"/>
        <w:spacing w:line="276" w:lineRule="auto"/>
        <w:jc w:val="both"/>
        <w:rPr>
          <w:rFonts w:ascii="Times New Roman" w:hAnsi="Times New Roman"/>
          <w:sz w:val="24"/>
          <w:szCs w:val="24"/>
        </w:rPr>
      </w:pPr>
      <w:r>
        <w:rPr>
          <w:rFonts w:ascii="Times New Roman" w:hAnsi="Times New Roman"/>
          <w:sz w:val="24"/>
          <w:szCs w:val="24"/>
        </w:rPr>
        <w:t xml:space="preserve">- Projeto de lei nº30/2019 de autoria do chefe do executivo que </w:t>
      </w:r>
      <w:r w:rsidR="004F1665">
        <w:rPr>
          <w:rFonts w:ascii="Times New Roman" w:hAnsi="Times New Roman"/>
          <w:sz w:val="24"/>
          <w:szCs w:val="24"/>
        </w:rPr>
        <w:t>“autoriza</w:t>
      </w:r>
      <w:r>
        <w:rPr>
          <w:rFonts w:ascii="Times New Roman" w:hAnsi="Times New Roman"/>
          <w:sz w:val="24"/>
          <w:szCs w:val="24"/>
        </w:rPr>
        <w:t xml:space="preserve"> o Poder Executivo a conceder os serviços públicos de abastecimento de água potáve</w:t>
      </w:r>
      <w:r w:rsidR="004F1665">
        <w:rPr>
          <w:rFonts w:ascii="Times New Roman" w:hAnsi="Times New Roman"/>
          <w:sz w:val="24"/>
          <w:szCs w:val="24"/>
        </w:rPr>
        <w:t>l</w:t>
      </w:r>
      <w:r>
        <w:rPr>
          <w:rFonts w:ascii="Times New Roman" w:hAnsi="Times New Roman"/>
          <w:sz w:val="24"/>
          <w:szCs w:val="24"/>
        </w:rPr>
        <w:t>, coleta e tratamento de esgoto sanitário no município de Bom Despacho.</w:t>
      </w:r>
    </w:p>
    <w:p w:rsidR="00DE5692" w:rsidRDefault="00DE5692" w:rsidP="00861059">
      <w:pPr>
        <w:pStyle w:val="SemEspaamento"/>
        <w:spacing w:line="276" w:lineRule="auto"/>
        <w:jc w:val="both"/>
        <w:rPr>
          <w:rFonts w:ascii="Times New Roman" w:hAnsi="Times New Roman"/>
          <w:sz w:val="24"/>
          <w:szCs w:val="24"/>
        </w:rPr>
      </w:pPr>
    </w:p>
    <w:p w:rsidR="00DE5692" w:rsidRPr="00DE5692" w:rsidRDefault="00DE5692" w:rsidP="00861059">
      <w:pPr>
        <w:pStyle w:val="SemEspaamento"/>
        <w:spacing w:line="276" w:lineRule="auto"/>
        <w:jc w:val="both"/>
        <w:rPr>
          <w:rFonts w:ascii="Times New Roman" w:hAnsi="Times New Roman"/>
          <w:i/>
          <w:sz w:val="24"/>
          <w:szCs w:val="24"/>
        </w:rPr>
      </w:pPr>
      <w:r w:rsidRPr="00DE5692">
        <w:rPr>
          <w:rFonts w:ascii="Times New Roman" w:hAnsi="Times New Roman"/>
          <w:i/>
          <w:sz w:val="24"/>
          <w:szCs w:val="24"/>
        </w:rPr>
        <w:t>O projeto será encaminhado às comissões competentes para análise e parecer.</w:t>
      </w:r>
    </w:p>
    <w:p w:rsidR="00DE5692" w:rsidRPr="00861059" w:rsidRDefault="00DE5692" w:rsidP="00861059">
      <w:pPr>
        <w:pStyle w:val="SemEspaamento"/>
        <w:spacing w:line="276" w:lineRule="auto"/>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 </w:t>
      </w:r>
    </w:p>
    <w:p w:rsidR="00540390" w:rsidRPr="00861059" w:rsidRDefault="00B779E9" w:rsidP="00861059">
      <w:pPr>
        <w:pStyle w:val="SemEspaamento"/>
        <w:spacing w:line="276" w:lineRule="auto"/>
        <w:jc w:val="both"/>
        <w:rPr>
          <w:rFonts w:ascii="Times New Roman" w:hAnsi="Times New Roman"/>
          <w:sz w:val="24"/>
          <w:szCs w:val="24"/>
        </w:rPr>
      </w:pPr>
      <w:r>
        <w:rPr>
          <w:rFonts w:ascii="Times New Roman" w:hAnsi="Times New Roman"/>
          <w:sz w:val="24"/>
          <w:szCs w:val="24"/>
        </w:rPr>
        <w:t xml:space="preserve">- </w:t>
      </w:r>
      <w:r w:rsidR="00F00730" w:rsidRPr="00861059">
        <w:rPr>
          <w:rFonts w:ascii="Times New Roman" w:hAnsi="Times New Roman"/>
          <w:sz w:val="24"/>
          <w:szCs w:val="24"/>
        </w:rPr>
        <w:t xml:space="preserve">Nomeia Comissão Especial para apreciar a Proposta de Emenda à Lei Orgânica nº51/2019 que “Altera a redação do art. 55 da lei orgânica do município de Bom Despacho”, composta </w:t>
      </w:r>
      <w:r w:rsidR="00322E01" w:rsidRPr="00861059">
        <w:rPr>
          <w:rFonts w:ascii="Times New Roman" w:hAnsi="Times New Roman"/>
          <w:sz w:val="24"/>
          <w:szCs w:val="24"/>
        </w:rPr>
        <w:t xml:space="preserve">pelos Vereadores </w:t>
      </w:r>
      <w:proofErr w:type="spellStart"/>
      <w:r w:rsidR="00046071" w:rsidRPr="00861059">
        <w:rPr>
          <w:rFonts w:ascii="Times New Roman" w:hAnsi="Times New Roman"/>
          <w:sz w:val="24"/>
          <w:szCs w:val="24"/>
        </w:rPr>
        <w:t>Marcelão</w:t>
      </w:r>
      <w:proofErr w:type="spellEnd"/>
      <w:r w:rsidR="00046071" w:rsidRPr="00861059">
        <w:rPr>
          <w:rFonts w:ascii="Times New Roman" w:hAnsi="Times New Roman"/>
          <w:sz w:val="24"/>
          <w:szCs w:val="24"/>
        </w:rPr>
        <w:t>, Cessão Queiroz, e Anderson do Gás</w:t>
      </w:r>
      <w:r w:rsidR="00046071" w:rsidRPr="00861059">
        <w:rPr>
          <w:rFonts w:ascii="Times New Roman" w:hAnsi="Times New Roman"/>
          <w:sz w:val="24"/>
          <w:szCs w:val="24"/>
        </w:rPr>
        <w:t>.</w:t>
      </w:r>
    </w:p>
    <w:p w:rsidR="00F00730" w:rsidRPr="00861059" w:rsidRDefault="00F00730" w:rsidP="00861059">
      <w:pPr>
        <w:pStyle w:val="SemEspaamento"/>
        <w:spacing w:line="276" w:lineRule="auto"/>
        <w:jc w:val="both"/>
        <w:rPr>
          <w:rFonts w:ascii="Times New Roman" w:hAnsi="Times New Roman"/>
          <w:sz w:val="24"/>
          <w:szCs w:val="24"/>
        </w:rPr>
      </w:pPr>
    </w:p>
    <w:p w:rsidR="00F00730" w:rsidRPr="00861059" w:rsidRDefault="00B779E9" w:rsidP="00861059">
      <w:pPr>
        <w:pStyle w:val="SemEspaamento"/>
        <w:spacing w:line="276" w:lineRule="auto"/>
        <w:jc w:val="both"/>
        <w:rPr>
          <w:rFonts w:ascii="Times New Roman" w:hAnsi="Times New Roman"/>
          <w:sz w:val="24"/>
          <w:szCs w:val="24"/>
        </w:rPr>
      </w:pPr>
      <w:r>
        <w:rPr>
          <w:rFonts w:ascii="Times New Roman" w:hAnsi="Times New Roman"/>
          <w:sz w:val="24"/>
          <w:szCs w:val="24"/>
        </w:rPr>
        <w:t xml:space="preserve">- </w:t>
      </w:r>
      <w:r w:rsidR="00F00730" w:rsidRPr="00861059">
        <w:rPr>
          <w:rFonts w:ascii="Times New Roman" w:hAnsi="Times New Roman"/>
          <w:sz w:val="24"/>
          <w:szCs w:val="24"/>
        </w:rPr>
        <w:t xml:space="preserve">Nomeia Comissão Especial para apreciar o Projeto de Resolução nº20/2019 que “Altera a redação do art. 213 do regimento interno da Câmara Municipal e dá outras providencias”, composta pelos Vereadores </w:t>
      </w:r>
      <w:proofErr w:type="spellStart"/>
      <w:r w:rsidR="00046071" w:rsidRPr="00861059">
        <w:rPr>
          <w:rFonts w:ascii="Times New Roman" w:hAnsi="Times New Roman"/>
          <w:sz w:val="24"/>
          <w:szCs w:val="24"/>
        </w:rPr>
        <w:t>Marcelão</w:t>
      </w:r>
      <w:proofErr w:type="spellEnd"/>
      <w:r w:rsidR="00046071" w:rsidRPr="00861059">
        <w:rPr>
          <w:rFonts w:ascii="Times New Roman" w:hAnsi="Times New Roman"/>
          <w:sz w:val="24"/>
          <w:szCs w:val="24"/>
        </w:rPr>
        <w:t>, Cessão Queiroz, e Anderson do Gás</w:t>
      </w:r>
    </w:p>
    <w:p w:rsidR="00F00730" w:rsidRPr="00861059" w:rsidRDefault="00F00730" w:rsidP="00861059">
      <w:pPr>
        <w:pStyle w:val="SemEspaamento"/>
        <w:spacing w:line="276" w:lineRule="auto"/>
        <w:jc w:val="both"/>
        <w:rPr>
          <w:rFonts w:ascii="Times New Roman" w:hAnsi="Times New Roman"/>
          <w:b/>
          <w:color w:val="FF0000"/>
          <w:sz w:val="24"/>
          <w:szCs w:val="24"/>
          <w:u w:val="single"/>
        </w:rPr>
      </w:pPr>
    </w:p>
    <w:p w:rsidR="003807AD" w:rsidRPr="00861059" w:rsidRDefault="003F5715" w:rsidP="00861059">
      <w:pPr>
        <w:pStyle w:val="SemEspaamento"/>
        <w:spacing w:line="276" w:lineRule="auto"/>
        <w:jc w:val="both"/>
        <w:rPr>
          <w:rFonts w:ascii="Times New Roman" w:hAnsi="Times New Roman"/>
          <w:b/>
          <w:color w:val="FF0000"/>
          <w:sz w:val="24"/>
          <w:szCs w:val="24"/>
          <w:u w:val="single"/>
        </w:rPr>
      </w:pPr>
      <w:r w:rsidRPr="00861059">
        <w:rPr>
          <w:rFonts w:ascii="Times New Roman" w:hAnsi="Times New Roman"/>
          <w:b/>
          <w:color w:val="FF0000"/>
          <w:sz w:val="24"/>
          <w:szCs w:val="24"/>
          <w:u w:val="single"/>
        </w:rPr>
        <w:t>INDICAÇÕES:</w:t>
      </w:r>
    </w:p>
    <w:p w:rsidR="00B94EAE" w:rsidRPr="00861059" w:rsidRDefault="00B94EAE" w:rsidP="00861059">
      <w:pPr>
        <w:jc w:val="both"/>
        <w:rPr>
          <w:rFonts w:ascii="Times New Roman" w:hAnsi="Times New Roman"/>
          <w:b/>
          <w:sz w:val="24"/>
          <w:szCs w:val="24"/>
          <w:u w:val="single"/>
        </w:rPr>
      </w:pPr>
      <w:r w:rsidRPr="00861059">
        <w:rPr>
          <w:rFonts w:ascii="Times New Roman" w:hAnsi="Times New Roman"/>
          <w:b/>
          <w:sz w:val="24"/>
          <w:szCs w:val="24"/>
          <w:u w:val="single"/>
        </w:rPr>
        <w:t>DRA. ROSE DELEGADA</w:t>
      </w:r>
    </w:p>
    <w:p w:rsidR="005114FD" w:rsidRPr="00861059" w:rsidRDefault="005114FD" w:rsidP="00861059">
      <w:pPr>
        <w:jc w:val="both"/>
        <w:rPr>
          <w:rFonts w:ascii="Times New Roman" w:hAnsi="Times New Roman"/>
          <w:sz w:val="24"/>
          <w:szCs w:val="24"/>
        </w:rPr>
      </w:pPr>
      <w:r w:rsidRPr="00861059">
        <w:rPr>
          <w:rFonts w:ascii="Times New Roman" w:hAnsi="Times New Roman"/>
          <w:sz w:val="24"/>
          <w:szCs w:val="24"/>
        </w:rPr>
        <w:t>33</w:t>
      </w:r>
      <w:r w:rsidR="00326B35" w:rsidRPr="00861059">
        <w:rPr>
          <w:rFonts w:ascii="Times New Roman" w:hAnsi="Times New Roman"/>
          <w:sz w:val="24"/>
          <w:szCs w:val="24"/>
        </w:rPr>
        <w:t>5</w:t>
      </w:r>
      <w:r w:rsidRPr="00861059">
        <w:rPr>
          <w:rFonts w:ascii="Times New Roman" w:hAnsi="Times New Roman"/>
          <w:sz w:val="24"/>
          <w:szCs w:val="24"/>
        </w:rPr>
        <w:t xml:space="preserve">- </w:t>
      </w:r>
      <w:r w:rsidR="00B94EAE" w:rsidRPr="00861059">
        <w:rPr>
          <w:rFonts w:ascii="Times New Roman" w:hAnsi="Times New Roman"/>
          <w:sz w:val="24"/>
          <w:szCs w:val="24"/>
        </w:rPr>
        <w:t>Indica ao Secretário de Obras Que seja dado reparo na ponte de madeira localizada na Avenida Doutor Roberto, 1555, em frente a Madeireira LM. JUSTIFICATIVA: Esta vereadora foi procurada por usuários daquela via, os quais alegaram que algumas madeiras da ponte estão quebradas, dificultando a travessia e colocando em risco a segurança dos usuários.</w:t>
      </w:r>
    </w:p>
    <w:p w:rsidR="00B94EAE" w:rsidRPr="00861059" w:rsidRDefault="00B94EAE" w:rsidP="00861059">
      <w:pPr>
        <w:jc w:val="both"/>
        <w:rPr>
          <w:rFonts w:ascii="Times New Roman" w:hAnsi="Times New Roman"/>
          <w:sz w:val="24"/>
          <w:szCs w:val="24"/>
        </w:rPr>
      </w:pPr>
      <w:r w:rsidRPr="00861059">
        <w:rPr>
          <w:rFonts w:ascii="Times New Roman" w:hAnsi="Times New Roman"/>
          <w:sz w:val="24"/>
          <w:szCs w:val="24"/>
        </w:rPr>
        <w:t xml:space="preserve">336- </w:t>
      </w:r>
      <w:r w:rsidRPr="00861059">
        <w:rPr>
          <w:rFonts w:ascii="Times New Roman" w:hAnsi="Times New Roman"/>
          <w:sz w:val="24"/>
          <w:szCs w:val="24"/>
        </w:rPr>
        <w:t xml:space="preserve">Indica ao Secretário de Obras </w:t>
      </w:r>
      <w:r w:rsidRPr="00861059">
        <w:rPr>
          <w:rFonts w:ascii="Times New Roman" w:hAnsi="Times New Roman"/>
          <w:sz w:val="24"/>
          <w:szCs w:val="24"/>
        </w:rPr>
        <w:t>Que seja verificada a possibilidade de afixar placas de “Proibido Estacionar” em ambos os lados da Rua da Biquinha, no trecho localizado entre as Avenida 1º de Junho e Travessa Doutor Miguel Gontijo. JUSTIFICATIVA: Esta vereadora foi procurada pelo Senhor Geraldo Francisco de Souza, residente neste trecho, oportunidade em que ele alegou que a referida via é muito estreita e alguns motoristas estão estacionando veículos nesta via, o que tem impedido o trânsito de outros veículos, inclusive, que os moradores daquele trecho coloquem seus veículos nas próprias garagens. Tal medida dará maior fluidez ao transito, inclusive, possibilitando maior conforto aos moradores daquela região.</w:t>
      </w:r>
    </w:p>
    <w:p w:rsidR="004C2166" w:rsidRPr="00861059" w:rsidRDefault="004C2166" w:rsidP="00861059">
      <w:pPr>
        <w:jc w:val="both"/>
        <w:rPr>
          <w:rFonts w:ascii="Times New Roman" w:hAnsi="Times New Roman"/>
          <w:sz w:val="24"/>
          <w:szCs w:val="24"/>
        </w:rPr>
      </w:pPr>
      <w:r w:rsidRPr="00861059">
        <w:rPr>
          <w:rFonts w:ascii="Times New Roman" w:hAnsi="Times New Roman"/>
          <w:sz w:val="24"/>
          <w:szCs w:val="24"/>
        </w:rPr>
        <w:t xml:space="preserve">337- Indica ao Secretário de Desenvolvimento Social Que sejam agendadas atividades de convivência e inclusão a ser realizadas por essa competente equipe no Engenho do Ribeiro e no Mato Seco. Solicito </w:t>
      </w:r>
      <w:r w:rsidRPr="00861059">
        <w:rPr>
          <w:rFonts w:ascii="Times New Roman" w:hAnsi="Times New Roman"/>
          <w:sz w:val="24"/>
          <w:szCs w:val="24"/>
        </w:rPr>
        <w:lastRenderedPageBreak/>
        <w:t xml:space="preserve">ainda, que quando tiver designadas as datas, comunique a esta parlamentar. JUSTIFICATIVA: Esta vereadora foi procurada por moradores das referidas comunidades e estes solicitaram a presença da Secretaria de Desenvolvimento Social naquelas comunidades para realizar as conhecidas “Ruas de Lazer”, atividades típicas das programações dessa secretaria. Constantemente tenho acompanhado as atividades dos Projetos Social Itinerante (oferta serviços </w:t>
      </w:r>
      <w:proofErr w:type="spellStart"/>
      <w:r w:rsidRPr="00861059">
        <w:rPr>
          <w:rFonts w:ascii="Times New Roman" w:hAnsi="Times New Roman"/>
          <w:sz w:val="24"/>
          <w:szCs w:val="24"/>
        </w:rPr>
        <w:t>socioassistenciais</w:t>
      </w:r>
      <w:proofErr w:type="spellEnd"/>
      <w:r w:rsidRPr="00861059">
        <w:rPr>
          <w:rFonts w:ascii="Times New Roman" w:hAnsi="Times New Roman"/>
          <w:sz w:val="24"/>
          <w:szCs w:val="24"/>
        </w:rPr>
        <w:t>, atividades lúdicas e de lazer), Social em Cena (Oferta de peças teatrais), Circula Social (oferta de atividades temáticas) e Social e Movimento (oferta de atividades físicas diversas, tais como dança, artes marciais e outras)</w:t>
      </w:r>
    </w:p>
    <w:p w:rsidR="00821B30" w:rsidRPr="00861059" w:rsidRDefault="00821B30" w:rsidP="00861059">
      <w:pPr>
        <w:jc w:val="both"/>
        <w:rPr>
          <w:rFonts w:ascii="Times New Roman" w:hAnsi="Times New Roman"/>
          <w:b/>
          <w:sz w:val="24"/>
          <w:szCs w:val="24"/>
          <w:u w:val="single"/>
        </w:rPr>
      </w:pPr>
      <w:r w:rsidRPr="00861059">
        <w:rPr>
          <w:rFonts w:ascii="Times New Roman" w:hAnsi="Times New Roman"/>
          <w:b/>
          <w:sz w:val="24"/>
          <w:szCs w:val="24"/>
          <w:u w:val="single"/>
        </w:rPr>
        <w:t>CESSÃO QUEIROZ</w:t>
      </w:r>
    </w:p>
    <w:p w:rsidR="00821B30" w:rsidRPr="00861059" w:rsidRDefault="00821B30" w:rsidP="00861059">
      <w:pPr>
        <w:jc w:val="both"/>
        <w:rPr>
          <w:rFonts w:ascii="Times New Roman" w:hAnsi="Times New Roman"/>
          <w:sz w:val="24"/>
          <w:szCs w:val="24"/>
        </w:rPr>
      </w:pPr>
      <w:r w:rsidRPr="00861059">
        <w:rPr>
          <w:rFonts w:ascii="Times New Roman" w:hAnsi="Times New Roman"/>
          <w:sz w:val="24"/>
          <w:szCs w:val="24"/>
        </w:rPr>
        <w:t>33</w:t>
      </w:r>
      <w:r w:rsidR="004C2166" w:rsidRPr="00861059">
        <w:rPr>
          <w:rFonts w:ascii="Times New Roman" w:hAnsi="Times New Roman"/>
          <w:sz w:val="24"/>
          <w:szCs w:val="24"/>
        </w:rPr>
        <w:t>8</w:t>
      </w:r>
      <w:r w:rsidRPr="00861059">
        <w:rPr>
          <w:rFonts w:ascii="Times New Roman" w:hAnsi="Times New Roman"/>
          <w:sz w:val="24"/>
          <w:szCs w:val="24"/>
        </w:rPr>
        <w:t xml:space="preserve">- REITERA a </w:t>
      </w:r>
      <w:r w:rsidRPr="00861059">
        <w:rPr>
          <w:rFonts w:ascii="Times New Roman" w:hAnsi="Times New Roman"/>
          <w:sz w:val="24"/>
          <w:szCs w:val="24"/>
        </w:rPr>
        <w:t>Indica</w:t>
      </w:r>
      <w:r w:rsidRPr="00861059">
        <w:rPr>
          <w:rFonts w:ascii="Times New Roman" w:hAnsi="Times New Roman"/>
          <w:sz w:val="24"/>
          <w:szCs w:val="24"/>
        </w:rPr>
        <w:t>ção</w:t>
      </w:r>
      <w:r w:rsidRPr="00861059">
        <w:rPr>
          <w:rFonts w:ascii="Times New Roman" w:hAnsi="Times New Roman"/>
          <w:sz w:val="24"/>
          <w:szCs w:val="24"/>
        </w:rPr>
        <w:t xml:space="preserve"> ao Secretário de Trânsito</w:t>
      </w:r>
      <w:r w:rsidRPr="00861059">
        <w:rPr>
          <w:rFonts w:ascii="Times New Roman" w:hAnsi="Times New Roman"/>
          <w:sz w:val="24"/>
          <w:szCs w:val="24"/>
        </w:rPr>
        <w:t xml:space="preserve"> para</w:t>
      </w:r>
      <w:r w:rsidRPr="00861059">
        <w:rPr>
          <w:rFonts w:ascii="Times New Roman" w:hAnsi="Times New Roman"/>
          <w:sz w:val="24"/>
          <w:szCs w:val="24"/>
        </w:rPr>
        <w:t xml:space="preserve"> que proceda ao estudo técnico e verifique a possibilidade de implantação de redutores de velocidade na Rua Santo Antônio, Bairro Rosário, trecho próximo ao Bairro Residencial Dona Branca. Justificativa: Moradores da região relataram a esta vereadora que o trânsito no mencionado local é intenso, há grande movimentação de pedestres e os condutores têm imprimindo alta velocidade na via. Os cidadãos ainda temem pela ocorrência de acidentes graves no local, pelo que se faz a presente indicação</w:t>
      </w:r>
      <w:r w:rsidR="00CF17DE" w:rsidRPr="00861059">
        <w:rPr>
          <w:rFonts w:ascii="Times New Roman" w:hAnsi="Times New Roman"/>
          <w:sz w:val="24"/>
          <w:szCs w:val="24"/>
        </w:rPr>
        <w:t>.</w:t>
      </w:r>
    </w:p>
    <w:p w:rsidR="00CF17DE" w:rsidRPr="00861059" w:rsidRDefault="00CF17DE" w:rsidP="00861059">
      <w:pPr>
        <w:jc w:val="both"/>
        <w:rPr>
          <w:rFonts w:ascii="Times New Roman" w:hAnsi="Times New Roman"/>
          <w:sz w:val="24"/>
          <w:szCs w:val="24"/>
        </w:rPr>
      </w:pPr>
      <w:r w:rsidRPr="00861059">
        <w:rPr>
          <w:rFonts w:ascii="Times New Roman" w:hAnsi="Times New Roman"/>
          <w:sz w:val="24"/>
          <w:szCs w:val="24"/>
        </w:rPr>
        <w:t>33</w:t>
      </w:r>
      <w:r w:rsidR="004C2166" w:rsidRPr="00861059">
        <w:rPr>
          <w:rFonts w:ascii="Times New Roman" w:hAnsi="Times New Roman"/>
          <w:sz w:val="24"/>
          <w:szCs w:val="24"/>
        </w:rPr>
        <w:t>9</w:t>
      </w:r>
      <w:r w:rsidRPr="00861059">
        <w:rPr>
          <w:rFonts w:ascii="Times New Roman" w:hAnsi="Times New Roman"/>
          <w:sz w:val="24"/>
          <w:szCs w:val="24"/>
        </w:rPr>
        <w:t xml:space="preserve">- </w:t>
      </w:r>
      <w:r w:rsidRPr="00861059">
        <w:rPr>
          <w:rFonts w:ascii="Times New Roman" w:hAnsi="Times New Roman"/>
          <w:sz w:val="24"/>
          <w:szCs w:val="24"/>
        </w:rPr>
        <w:t>Indica ao Prefeito Municipal que proceda a limpeza da Rua Constantinopla, no Bairro Gameleira, e determine a retirada de uma rampa e uma escada instaladas na calçada da mencionada via.</w:t>
      </w:r>
      <w:r w:rsidRPr="00861059">
        <w:rPr>
          <w:rFonts w:ascii="Times New Roman" w:hAnsi="Times New Roman"/>
          <w:sz w:val="24"/>
          <w:szCs w:val="24"/>
        </w:rPr>
        <w:t xml:space="preserve"> </w:t>
      </w:r>
      <w:r w:rsidRPr="00861059">
        <w:rPr>
          <w:rFonts w:ascii="Times New Roman" w:hAnsi="Times New Roman"/>
          <w:sz w:val="24"/>
          <w:szCs w:val="24"/>
        </w:rPr>
        <w:t>Justificativa</w:t>
      </w:r>
      <w:r w:rsidRPr="00861059">
        <w:rPr>
          <w:rFonts w:ascii="Times New Roman" w:hAnsi="Times New Roman"/>
          <w:sz w:val="24"/>
          <w:szCs w:val="24"/>
        </w:rPr>
        <w:t xml:space="preserve">: </w:t>
      </w:r>
      <w:r w:rsidRPr="00861059">
        <w:rPr>
          <w:rFonts w:ascii="Times New Roman" w:hAnsi="Times New Roman"/>
          <w:sz w:val="24"/>
          <w:szCs w:val="24"/>
        </w:rPr>
        <w:t xml:space="preserve">A via e as calçadas estão tomadas por lixo e mato alto, necessitando de uma limpeza urgente. Os moradores da região estão protestando também sobre uma rampa e uma escada que foram colocadas na calçada, bloqueando a circulação de pedestres. </w:t>
      </w:r>
    </w:p>
    <w:p w:rsidR="00CF17DE" w:rsidRPr="00861059" w:rsidRDefault="00867237" w:rsidP="00861059">
      <w:pPr>
        <w:jc w:val="both"/>
        <w:rPr>
          <w:rFonts w:ascii="Times New Roman" w:hAnsi="Times New Roman"/>
          <w:b/>
          <w:sz w:val="24"/>
          <w:szCs w:val="24"/>
          <w:u w:val="single"/>
        </w:rPr>
      </w:pPr>
      <w:r w:rsidRPr="00861059">
        <w:rPr>
          <w:rFonts w:ascii="Times New Roman" w:hAnsi="Times New Roman"/>
          <w:b/>
          <w:sz w:val="24"/>
          <w:szCs w:val="24"/>
          <w:u w:val="single"/>
        </w:rPr>
        <w:t>JOICE QUIRINO</w:t>
      </w:r>
    </w:p>
    <w:p w:rsidR="00867237" w:rsidRPr="00861059" w:rsidRDefault="00867237" w:rsidP="00861059">
      <w:pPr>
        <w:jc w:val="both"/>
        <w:rPr>
          <w:rFonts w:ascii="Times New Roman" w:hAnsi="Times New Roman"/>
          <w:sz w:val="24"/>
          <w:szCs w:val="24"/>
        </w:rPr>
      </w:pPr>
      <w:r w:rsidRPr="00861059">
        <w:rPr>
          <w:rFonts w:ascii="Times New Roman" w:hAnsi="Times New Roman"/>
          <w:sz w:val="24"/>
          <w:szCs w:val="24"/>
        </w:rPr>
        <w:t>3</w:t>
      </w:r>
      <w:r w:rsidR="004C2166" w:rsidRPr="00861059">
        <w:rPr>
          <w:rFonts w:ascii="Times New Roman" w:hAnsi="Times New Roman"/>
          <w:sz w:val="24"/>
          <w:szCs w:val="24"/>
        </w:rPr>
        <w:t>40</w:t>
      </w:r>
      <w:r w:rsidRPr="00861059">
        <w:rPr>
          <w:rFonts w:ascii="Times New Roman" w:hAnsi="Times New Roman"/>
          <w:sz w:val="24"/>
          <w:szCs w:val="24"/>
        </w:rPr>
        <w:t xml:space="preserve">- </w:t>
      </w:r>
      <w:r w:rsidRPr="00861059">
        <w:rPr>
          <w:rFonts w:ascii="Times New Roman" w:hAnsi="Times New Roman"/>
          <w:sz w:val="24"/>
          <w:szCs w:val="24"/>
        </w:rPr>
        <w:t xml:space="preserve">Reiteração ao prefeito municipal em caráter de urgência da indicação para Tapar buracos na Av. Bandeirantes, em frente a LS Tratores e na Av. </w:t>
      </w:r>
      <w:proofErr w:type="spellStart"/>
      <w:r w:rsidRPr="00861059">
        <w:rPr>
          <w:rFonts w:ascii="Times New Roman" w:hAnsi="Times New Roman"/>
          <w:sz w:val="24"/>
          <w:szCs w:val="24"/>
        </w:rPr>
        <w:t>Vivalde</w:t>
      </w:r>
      <w:proofErr w:type="spellEnd"/>
      <w:r w:rsidRPr="00861059">
        <w:rPr>
          <w:rFonts w:ascii="Times New Roman" w:hAnsi="Times New Roman"/>
          <w:sz w:val="24"/>
          <w:szCs w:val="24"/>
        </w:rPr>
        <w:t xml:space="preserve"> Brandão, no início do calçamento</w:t>
      </w:r>
      <w:r w:rsidR="002F6B5E" w:rsidRPr="00861059">
        <w:rPr>
          <w:rFonts w:ascii="Times New Roman" w:hAnsi="Times New Roman"/>
          <w:sz w:val="24"/>
          <w:szCs w:val="24"/>
        </w:rPr>
        <w:t>.</w:t>
      </w:r>
    </w:p>
    <w:p w:rsidR="002F6B5E" w:rsidRPr="00861059" w:rsidRDefault="002F6B5E" w:rsidP="00861059">
      <w:pPr>
        <w:jc w:val="both"/>
        <w:rPr>
          <w:rFonts w:ascii="Times New Roman" w:hAnsi="Times New Roman"/>
          <w:b/>
          <w:sz w:val="24"/>
          <w:szCs w:val="24"/>
          <w:u w:val="single"/>
        </w:rPr>
      </w:pPr>
      <w:r w:rsidRPr="00861059">
        <w:rPr>
          <w:rFonts w:ascii="Times New Roman" w:hAnsi="Times New Roman"/>
          <w:b/>
          <w:sz w:val="24"/>
          <w:szCs w:val="24"/>
          <w:u w:val="single"/>
        </w:rPr>
        <w:t>FERANDO BRANCO</w:t>
      </w:r>
    </w:p>
    <w:p w:rsidR="003738D1" w:rsidRDefault="002F6B5E" w:rsidP="00B779E9">
      <w:pPr>
        <w:shd w:val="clear" w:color="auto" w:fill="FFFFFF"/>
        <w:spacing w:after="0"/>
        <w:jc w:val="both"/>
        <w:rPr>
          <w:rFonts w:ascii="Times New Roman" w:eastAsia="Times New Roman" w:hAnsi="Times New Roman"/>
          <w:color w:val="000000"/>
          <w:sz w:val="24"/>
          <w:szCs w:val="24"/>
          <w:lang w:eastAsia="pt-BR"/>
        </w:rPr>
      </w:pPr>
      <w:r w:rsidRPr="00861059">
        <w:rPr>
          <w:rFonts w:ascii="Times New Roman" w:hAnsi="Times New Roman"/>
          <w:sz w:val="24"/>
          <w:szCs w:val="24"/>
        </w:rPr>
        <w:t xml:space="preserve">341- </w:t>
      </w:r>
      <w:r w:rsidRPr="00861059">
        <w:rPr>
          <w:rFonts w:ascii="Times New Roman" w:eastAsia="Times New Roman" w:hAnsi="Times New Roman"/>
          <w:color w:val="000000"/>
          <w:sz w:val="24"/>
          <w:szCs w:val="24"/>
          <w:lang w:eastAsia="pt-BR"/>
        </w:rPr>
        <w:t xml:space="preserve">Indica ao Secretário de Obras a instalação de redutores de velocidade na Rua marginal à MG 164 (lado oposto à Av. Bandeirantes), saída para o trevo de Bom Despacho, entre a antiga </w:t>
      </w:r>
      <w:proofErr w:type="spellStart"/>
      <w:r w:rsidRPr="00861059">
        <w:rPr>
          <w:rFonts w:ascii="Times New Roman" w:eastAsia="Times New Roman" w:hAnsi="Times New Roman"/>
          <w:color w:val="000000"/>
          <w:sz w:val="24"/>
          <w:szCs w:val="24"/>
          <w:lang w:eastAsia="pt-BR"/>
        </w:rPr>
        <w:t>Chevel</w:t>
      </w:r>
      <w:proofErr w:type="spellEnd"/>
      <w:r w:rsidRPr="00861059">
        <w:rPr>
          <w:rFonts w:ascii="Times New Roman" w:eastAsia="Times New Roman" w:hAnsi="Times New Roman"/>
          <w:color w:val="000000"/>
          <w:sz w:val="24"/>
          <w:szCs w:val="24"/>
          <w:lang w:eastAsia="pt-BR"/>
        </w:rPr>
        <w:t xml:space="preserve"> e a </w:t>
      </w:r>
      <w:proofErr w:type="spellStart"/>
      <w:r w:rsidRPr="00861059">
        <w:rPr>
          <w:rFonts w:ascii="Times New Roman" w:eastAsia="Times New Roman" w:hAnsi="Times New Roman"/>
          <w:color w:val="000000"/>
          <w:sz w:val="24"/>
          <w:szCs w:val="24"/>
          <w:lang w:eastAsia="pt-BR"/>
        </w:rPr>
        <w:t>Empreser</w:t>
      </w:r>
      <w:proofErr w:type="spellEnd"/>
      <w:r w:rsidRPr="00861059">
        <w:rPr>
          <w:rFonts w:ascii="Times New Roman" w:eastAsia="Times New Roman" w:hAnsi="Times New Roman"/>
          <w:color w:val="000000"/>
          <w:sz w:val="24"/>
          <w:szCs w:val="24"/>
          <w:lang w:eastAsia="pt-BR"/>
        </w:rPr>
        <w:t>. J</w:t>
      </w:r>
      <w:r w:rsidRPr="002F6B5E">
        <w:rPr>
          <w:rFonts w:ascii="Times New Roman" w:eastAsia="Times New Roman" w:hAnsi="Times New Roman"/>
          <w:color w:val="000000"/>
          <w:sz w:val="24"/>
          <w:szCs w:val="24"/>
          <w:lang w:eastAsia="pt-BR"/>
        </w:rPr>
        <w:t xml:space="preserve">ustificativa. Esta via, que recentemente foi </w:t>
      </w:r>
      <w:r w:rsidRPr="00861059">
        <w:rPr>
          <w:rFonts w:ascii="Times New Roman" w:eastAsia="Times New Roman" w:hAnsi="Times New Roman"/>
          <w:color w:val="000000"/>
          <w:sz w:val="24"/>
          <w:szCs w:val="24"/>
          <w:lang w:eastAsia="pt-BR"/>
        </w:rPr>
        <w:t>calçada, está</w:t>
      </w:r>
      <w:r w:rsidRPr="002F6B5E">
        <w:rPr>
          <w:rFonts w:ascii="Times New Roman" w:eastAsia="Times New Roman" w:hAnsi="Times New Roman"/>
          <w:color w:val="000000"/>
          <w:sz w:val="24"/>
          <w:szCs w:val="24"/>
          <w:lang w:eastAsia="pt-BR"/>
        </w:rPr>
        <w:t xml:space="preserve"> sendo usada pelos motoristas que vem do trevo da BR 262 para o Centro de Bom Despacho como meio de ultrapassagem, quando o tráfego da MG 164 está intenso</w:t>
      </w:r>
    </w:p>
    <w:p w:rsidR="00B779E9" w:rsidRPr="00B779E9" w:rsidRDefault="00B779E9" w:rsidP="00B779E9">
      <w:pPr>
        <w:shd w:val="clear" w:color="auto" w:fill="FFFFFF"/>
        <w:spacing w:after="0"/>
        <w:jc w:val="both"/>
        <w:rPr>
          <w:rFonts w:ascii="Times New Roman" w:eastAsia="Times New Roman" w:hAnsi="Times New Roman"/>
          <w:color w:val="000000"/>
          <w:sz w:val="24"/>
          <w:szCs w:val="24"/>
          <w:lang w:eastAsia="pt-BR"/>
        </w:rPr>
      </w:pPr>
    </w:p>
    <w:p w:rsidR="003738D1" w:rsidRPr="00861059" w:rsidRDefault="003738D1" w:rsidP="00861059">
      <w:pPr>
        <w:jc w:val="both"/>
        <w:rPr>
          <w:rFonts w:ascii="Times New Roman" w:hAnsi="Times New Roman"/>
          <w:b/>
          <w:sz w:val="24"/>
          <w:szCs w:val="24"/>
          <w:u w:val="single"/>
        </w:rPr>
      </w:pPr>
      <w:r w:rsidRPr="00861059">
        <w:rPr>
          <w:rFonts w:ascii="Times New Roman" w:hAnsi="Times New Roman"/>
          <w:b/>
          <w:sz w:val="24"/>
          <w:szCs w:val="24"/>
          <w:u w:val="single"/>
        </w:rPr>
        <w:t>VITAL GUIMARÃES</w:t>
      </w:r>
    </w:p>
    <w:p w:rsidR="003738D1" w:rsidRPr="00861059" w:rsidRDefault="003738D1" w:rsidP="00861059">
      <w:pPr>
        <w:jc w:val="both"/>
        <w:rPr>
          <w:rFonts w:ascii="Times New Roman" w:hAnsi="Times New Roman"/>
          <w:sz w:val="24"/>
          <w:szCs w:val="24"/>
        </w:rPr>
      </w:pPr>
      <w:r w:rsidRPr="00861059">
        <w:rPr>
          <w:rFonts w:ascii="Times New Roman" w:hAnsi="Times New Roman"/>
          <w:sz w:val="24"/>
          <w:szCs w:val="24"/>
        </w:rPr>
        <w:t xml:space="preserve">342- Indica ao Prefeito Municipal a </w:t>
      </w:r>
      <w:r w:rsidRPr="00861059">
        <w:rPr>
          <w:rFonts w:ascii="Times New Roman" w:hAnsi="Times New Roman"/>
          <w:sz w:val="24"/>
          <w:szCs w:val="24"/>
        </w:rPr>
        <w:t xml:space="preserve">Construção de uma guarita para proteção dos passageiros que usam o coletivo no ponto de ônibus em frente </w:t>
      </w:r>
      <w:proofErr w:type="spellStart"/>
      <w:r w:rsidRPr="00861059">
        <w:rPr>
          <w:rFonts w:ascii="Times New Roman" w:hAnsi="Times New Roman"/>
          <w:sz w:val="24"/>
          <w:szCs w:val="24"/>
        </w:rPr>
        <w:t>a</w:t>
      </w:r>
      <w:proofErr w:type="spellEnd"/>
      <w:r w:rsidRPr="00861059">
        <w:rPr>
          <w:rFonts w:ascii="Times New Roman" w:hAnsi="Times New Roman"/>
          <w:sz w:val="24"/>
          <w:szCs w:val="24"/>
        </w:rPr>
        <w:t xml:space="preserve"> Casa Alvorada Ferro e Aço LTDA na Rua dos Bandeirantes, nas imediações do Nº1419. </w:t>
      </w:r>
      <w:r w:rsidRPr="00861059">
        <w:rPr>
          <w:rFonts w:ascii="Times New Roman" w:hAnsi="Times New Roman"/>
          <w:sz w:val="24"/>
          <w:szCs w:val="24"/>
          <w:u w:val="single"/>
        </w:rPr>
        <w:t>Justificativa</w:t>
      </w:r>
      <w:r w:rsidRPr="00861059">
        <w:rPr>
          <w:rFonts w:ascii="Times New Roman" w:hAnsi="Times New Roman"/>
          <w:sz w:val="24"/>
          <w:szCs w:val="24"/>
        </w:rPr>
        <w:t>: O local foi devidamente urbanizado com calçamento da via lateral ao asfalto, construção de meio fios e canteiros faltando portanto a guarita que atenderá aos habitantes daquela região.</w:t>
      </w:r>
    </w:p>
    <w:p w:rsidR="003738D1" w:rsidRPr="00861059" w:rsidRDefault="003738D1" w:rsidP="00861059">
      <w:pPr>
        <w:jc w:val="both"/>
        <w:rPr>
          <w:rFonts w:ascii="Times New Roman" w:hAnsi="Times New Roman"/>
          <w:b/>
          <w:sz w:val="24"/>
          <w:szCs w:val="24"/>
          <w:u w:val="single"/>
        </w:rPr>
      </w:pPr>
      <w:r w:rsidRPr="00861059">
        <w:rPr>
          <w:rFonts w:ascii="Times New Roman" w:hAnsi="Times New Roman"/>
          <w:b/>
          <w:sz w:val="24"/>
          <w:szCs w:val="24"/>
          <w:u w:val="single"/>
        </w:rPr>
        <w:t>MARQUINHO</w:t>
      </w:r>
    </w:p>
    <w:p w:rsidR="003738D1" w:rsidRPr="00861059" w:rsidRDefault="003738D1" w:rsidP="00861059">
      <w:pPr>
        <w:jc w:val="both"/>
        <w:rPr>
          <w:rFonts w:ascii="Times New Roman" w:hAnsi="Times New Roman"/>
          <w:sz w:val="24"/>
          <w:szCs w:val="24"/>
        </w:rPr>
      </w:pPr>
      <w:r w:rsidRPr="00861059">
        <w:rPr>
          <w:rFonts w:ascii="Times New Roman" w:hAnsi="Times New Roman"/>
          <w:sz w:val="24"/>
          <w:szCs w:val="24"/>
        </w:rPr>
        <w:t>343- Reitera ao Secretário de Obras a indicação para que seja feita a iluminação da praça do bairro Esplanada.</w:t>
      </w:r>
    </w:p>
    <w:p w:rsidR="00DE5692" w:rsidRDefault="00DE5692" w:rsidP="00861059">
      <w:pPr>
        <w:jc w:val="both"/>
        <w:rPr>
          <w:rFonts w:ascii="Times New Roman" w:hAnsi="Times New Roman"/>
          <w:b/>
          <w:sz w:val="24"/>
          <w:szCs w:val="24"/>
          <w:u w:val="single"/>
        </w:rPr>
      </w:pPr>
    </w:p>
    <w:p w:rsidR="003738D1" w:rsidRPr="00861059" w:rsidRDefault="003738D1" w:rsidP="00861059">
      <w:pPr>
        <w:jc w:val="both"/>
        <w:rPr>
          <w:rFonts w:ascii="Times New Roman" w:hAnsi="Times New Roman"/>
          <w:b/>
          <w:sz w:val="24"/>
          <w:szCs w:val="24"/>
          <w:u w:val="single"/>
        </w:rPr>
      </w:pPr>
      <w:r w:rsidRPr="00861059">
        <w:rPr>
          <w:rFonts w:ascii="Times New Roman" w:hAnsi="Times New Roman"/>
          <w:b/>
          <w:sz w:val="24"/>
          <w:szCs w:val="24"/>
          <w:u w:val="single"/>
        </w:rPr>
        <w:lastRenderedPageBreak/>
        <w:t>ANDERSON DO GÁS</w:t>
      </w:r>
    </w:p>
    <w:p w:rsidR="003738D1" w:rsidRPr="00861059" w:rsidRDefault="003738D1" w:rsidP="00861059">
      <w:pPr>
        <w:jc w:val="both"/>
        <w:rPr>
          <w:rFonts w:ascii="Times New Roman" w:hAnsi="Times New Roman"/>
          <w:sz w:val="24"/>
          <w:szCs w:val="24"/>
        </w:rPr>
      </w:pPr>
      <w:r w:rsidRPr="00861059">
        <w:rPr>
          <w:rFonts w:ascii="Times New Roman" w:hAnsi="Times New Roman"/>
          <w:sz w:val="24"/>
          <w:szCs w:val="24"/>
        </w:rPr>
        <w:t>344- Indica ao Secretário de Obras a construção de um quebra-molas na Av. Rio de Janeiro, próximo ao número 189, no bairro São Vicente.</w:t>
      </w:r>
    </w:p>
    <w:p w:rsidR="00B779E9" w:rsidRPr="00DE5692" w:rsidRDefault="003738D1" w:rsidP="00861059">
      <w:pPr>
        <w:jc w:val="both"/>
        <w:rPr>
          <w:rFonts w:ascii="Times New Roman" w:hAnsi="Times New Roman"/>
          <w:sz w:val="24"/>
          <w:szCs w:val="24"/>
        </w:rPr>
      </w:pPr>
      <w:r w:rsidRPr="00861059">
        <w:rPr>
          <w:rFonts w:ascii="Times New Roman" w:hAnsi="Times New Roman"/>
          <w:sz w:val="24"/>
          <w:szCs w:val="24"/>
        </w:rPr>
        <w:t xml:space="preserve">345- Indica ao Secretário de Trânsito a instalação de placa de identificação de nome de logradouro no Beco </w:t>
      </w:r>
      <w:proofErr w:type="spellStart"/>
      <w:r w:rsidRPr="00861059">
        <w:rPr>
          <w:rFonts w:ascii="Times New Roman" w:hAnsi="Times New Roman"/>
          <w:sz w:val="24"/>
          <w:szCs w:val="24"/>
        </w:rPr>
        <w:t>Padilhas</w:t>
      </w:r>
      <w:proofErr w:type="spellEnd"/>
      <w:r w:rsidRPr="00861059">
        <w:rPr>
          <w:rFonts w:ascii="Times New Roman" w:hAnsi="Times New Roman"/>
          <w:sz w:val="24"/>
          <w:szCs w:val="24"/>
        </w:rPr>
        <w:t>, no bairro Santa Ângela.</w:t>
      </w:r>
    </w:p>
    <w:p w:rsidR="007C2B2F" w:rsidRPr="00861059" w:rsidRDefault="007C2B2F" w:rsidP="00861059">
      <w:pPr>
        <w:jc w:val="both"/>
        <w:rPr>
          <w:rFonts w:ascii="Times New Roman" w:hAnsi="Times New Roman"/>
          <w:b/>
          <w:sz w:val="24"/>
          <w:szCs w:val="24"/>
          <w:u w:val="single"/>
        </w:rPr>
      </w:pPr>
      <w:r w:rsidRPr="00861059">
        <w:rPr>
          <w:rFonts w:ascii="Times New Roman" w:hAnsi="Times New Roman"/>
          <w:b/>
          <w:sz w:val="24"/>
          <w:szCs w:val="24"/>
          <w:u w:val="single"/>
        </w:rPr>
        <w:t>MARCELÃO</w:t>
      </w:r>
    </w:p>
    <w:p w:rsidR="007C2B2F" w:rsidRPr="00861059" w:rsidRDefault="007C2B2F" w:rsidP="00861059">
      <w:pPr>
        <w:jc w:val="both"/>
        <w:rPr>
          <w:rFonts w:ascii="Times New Roman" w:hAnsi="Times New Roman"/>
          <w:sz w:val="24"/>
          <w:szCs w:val="24"/>
        </w:rPr>
      </w:pPr>
      <w:r w:rsidRPr="00861059">
        <w:rPr>
          <w:rFonts w:ascii="Times New Roman" w:hAnsi="Times New Roman"/>
          <w:sz w:val="24"/>
          <w:szCs w:val="24"/>
        </w:rPr>
        <w:t xml:space="preserve">346- Indica a secretária de saúde que </w:t>
      </w:r>
      <w:r w:rsidRPr="00861059">
        <w:rPr>
          <w:rFonts w:ascii="Times New Roman" w:hAnsi="Times New Roman"/>
          <w:sz w:val="24"/>
          <w:szCs w:val="24"/>
        </w:rPr>
        <w:t>Regulariz</w:t>
      </w:r>
      <w:r w:rsidRPr="00861059">
        <w:rPr>
          <w:rFonts w:ascii="Times New Roman" w:hAnsi="Times New Roman"/>
          <w:sz w:val="24"/>
          <w:szCs w:val="24"/>
        </w:rPr>
        <w:t>e</w:t>
      </w:r>
      <w:r w:rsidRPr="00861059">
        <w:rPr>
          <w:rFonts w:ascii="Times New Roman" w:hAnsi="Times New Roman"/>
          <w:sz w:val="24"/>
          <w:szCs w:val="24"/>
        </w:rPr>
        <w:t xml:space="preserve"> o atendimento médico do PSF JK/Santa Marta</w:t>
      </w:r>
      <w:r w:rsidRPr="00861059">
        <w:rPr>
          <w:rFonts w:ascii="Times New Roman" w:hAnsi="Times New Roman"/>
          <w:sz w:val="24"/>
          <w:szCs w:val="24"/>
        </w:rPr>
        <w:t xml:space="preserve">. </w:t>
      </w:r>
      <w:r w:rsidRPr="00861059">
        <w:rPr>
          <w:rFonts w:ascii="Times New Roman" w:hAnsi="Times New Roman"/>
          <w:sz w:val="24"/>
          <w:szCs w:val="24"/>
        </w:rPr>
        <w:t xml:space="preserve">Justificativa: O atual médico da unidade está somente transcrevendo as receitas dos medicamentos, não atendendo às consultas dos pacientes que necessitam. </w:t>
      </w:r>
    </w:p>
    <w:p w:rsidR="00B840CF" w:rsidRPr="00861059" w:rsidRDefault="00B840CF" w:rsidP="00861059">
      <w:pPr>
        <w:jc w:val="both"/>
        <w:rPr>
          <w:rFonts w:ascii="Times New Roman" w:hAnsi="Times New Roman"/>
          <w:b/>
          <w:sz w:val="24"/>
          <w:szCs w:val="24"/>
          <w:u w:val="single"/>
        </w:rPr>
      </w:pPr>
      <w:r w:rsidRPr="00861059">
        <w:rPr>
          <w:rFonts w:ascii="Times New Roman" w:hAnsi="Times New Roman"/>
          <w:b/>
          <w:sz w:val="24"/>
          <w:szCs w:val="24"/>
          <w:u w:val="single"/>
        </w:rPr>
        <w:t>DR. FERNANDO PEDIATRA</w:t>
      </w:r>
    </w:p>
    <w:p w:rsidR="00B840CF" w:rsidRPr="00861059" w:rsidRDefault="00B840CF" w:rsidP="00861059">
      <w:pPr>
        <w:jc w:val="both"/>
        <w:rPr>
          <w:rFonts w:ascii="Times New Roman" w:hAnsi="Times New Roman"/>
          <w:sz w:val="24"/>
          <w:szCs w:val="24"/>
        </w:rPr>
      </w:pPr>
      <w:r w:rsidRPr="00861059">
        <w:rPr>
          <w:rFonts w:ascii="Times New Roman" w:hAnsi="Times New Roman"/>
          <w:sz w:val="24"/>
          <w:szCs w:val="24"/>
        </w:rPr>
        <w:t xml:space="preserve">347- Indica à Secretaria de Meio Ambiente a capina e limpeza geral da rua Castro Alves, bairro São José, inclusive a limpeza dos bueiros na congruência entre Rua Castro Alves e Rua Nossa Senhora de Fátima. JUSTIFICATIVA: A solicitação foi enviada a este Vereador pela cidadã </w:t>
      </w:r>
      <w:proofErr w:type="spellStart"/>
      <w:r w:rsidRPr="00861059">
        <w:rPr>
          <w:rFonts w:ascii="Times New Roman" w:hAnsi="Times New Roman"/>
          <w:sz w:val="24"/>
          <w:szCs w:val="24"/>
        </w:rPr>
        <w:t>Hélida</w:t>
      </w:r>
      <w:proofErr w:type="spellEnd"/>
      <w:r w:rsidRPr="00861059">
        <w:rPr>
          <w:rFonts w:ascii="Times New Roman" w:hAnsi="Times New Roman"/>
          <w:sz w:val="24"/>
          <w:szCs w:val="24"/>
        </w:rPr>
        <w:t xml:space="preserve"> Oliveira Malaquias Alvarenga, justificando que o arruamento da rua Castro Alves contém apenas calçamento, medida ajustada ao volume de água que capta e conduz, não sendo possível receber asfaltamento sem as prévias medidas de construção de bocas de lobo e canais. Entretanto o volume de água faz com que a vegetação tome conta da rua, especialmente em suas laterais. Essa vegetação, por sua vez, não permite por exemplo que pedestres andem com segurança nas calçadas ou que possamos estacionar nossos veículos adequadamente e nem desembarcar dele com segurança. Haja visto o grande movimento de pedestres e fluxo de veículos nos horários de início e término de aulas da Escola Municipal Professor </w:t>
      </w:r>
      <w:proofErr w:type="spellStart"/>
      <w:r w:rsidRPr="00861059">
        <w:rPr>
          <w:rFonts w:ascii="Times New Roman" w:hAnsi="Times New Roman"/>
          <w:sz w:val="24"/>
          <w:szCs w:val="24"/>
        </w:rPr>
        <w:t>Elvino</w:t>
      </w:r>
      <w:proofErr w:type="spellEnd"/>
      <w:r w:rsidRPr="00861059">
        <w:rPr>
          <w:rFonts w:ascii="Times New Roman" w:hAnsi="Times New Roman"/>
          <w:sz w:val="24"/>
          <w:szCs w:val="24"/>
        </w:rPr>
        <w:t xml:space="preserve"> Paiva, estabelecimento de ensino com endereço nesta referida rua, as condições locais se tornam inapropriadas e inadequadas.</w:t>
      </w:r>
    </w:p>
    <w:p w:rsidR="00B840CF" w:rsidRPr="00861059" w:rsidRDefault="00B840CF" w:rsidP="00861059">
      <w:pPr>
        <w:jc w:val="both"/>
        <w:rPr>
          <w:rFonts w:ascii="Times New Roman" w:hAnsi="Times New Roman"/>
          <w:sz w:val="24"/>
          <w:szCs w:val="24"/>
        </w:rPr>
      </w:pPr>
      <w:r w:rsidRPr="00861059">
        <w:rPr>
          <w:rFonts w:ascii="Times New Roman" w:hAnsi="Times New Roman"/>
          <w:sz w:val="24"/>
          <w:szCs w:val="24"/>
        </w:rPr>
        <w:t xml:space="preserve">348- Indica à Secretaria de Trânsito que seja realizado um estudo para averiguar a possibilidade de colocação de placas de regulamentação de trânsito de Parada Obrigatória (R – 1) nas esquinas da rua Castro Alves de forma que essa ceda a preferência às ruas: rua Ana Ismênia de Resende, rua Benedito Valadares, rua Gustavo Lopes, rua São Dimas, rua Nossa Senhora de Fátima. JUSTIFICATIVA: A solicitação foi enviada a este Vereador pela cidadã </w:t>
      </w:r>
      <w:proofErr w:type="spellStart"/>
      <w:r w:rsidRPr="00861059">
        <w:rPr>
          <w:rFonts w:ascii="Times New Roman" w:hAnsi="Times New Roman"/>
          <w:sz w:val="24"/>
          <w:szCs w:val="24"/>
        </w:rPr>
        <w:t>Hélida</w:t>
      </w:r>
      <w:proofErr w:type="spellEnd"/>
      <w:r w:rsidRPr="00861059">
        <w:rPr>
          <w:rFonts w:ascii="Times New Roman" w:hAnsi="Times New Roman"/>
          <w:sz w:val="24"/>
          <w:szCs w:val="24"/>
        </w:rPr>
        <w:t xml:space="preserve"> Oliveira Malaquias Alvarenga, justificando que os condutores de veículos, tanto pais de alunos desta localidade como de bairros adjacentes, </w:t>
      </w:r>
      <w:proofErr w:type="spellStart"/>
      <w:r w:rsidRPr="00861059">
        <w:rPr>
          <w:rFonts w:ascii="Times New Roman" w:hAnsi="Times New Roman"/>
          <w:sz w:val="24"/>
          <w:szCs w:val="24"/>
        </w:rPr>
        <w:t>VAN’s</w:t>
      </w:r>
      <w:proofErr w:type="spellEnd"/>
      <w:r w:rsidRPr="00861059">
        <w:rPr>
          <w:rFonts w:ascii="Times New Roman" w:hAnsi="Times New Roman"/>
          <w:sz w:val="24"/>
          <w:szCs w:val="24"/>
        </w:rPr>
        <w:t xml:space="preserve"> escolares, no horário de início e término de aulas da Escola Municipal Professor </w:t>
      </w:r>
      <w:proofErr w:type="spellStart"/>
      <w:r w:rsidRPr="00861059">
        <w:rPr>
          <w:rFonts w:ascii="Times New Roman" w:hAnsi="Times New Roman"/>
          <w:sz w:val="24"/>
          <w:szCs w:val="24"/>
        </w:rPr>
        <w:t>Elvino</w:t>
      </w:r>
      <w:proofErr w:type="spellEnd"/>
      <w:r w:rsidRPr="00861059">
        <w:rPr>
          <w:rFonts w:ascii="Times New Roman" w:hAnsi="Times New Roman"/>
          <w:sz w:val="24"/>
          <w:szCs w:val="24"/>
        </w:rPr>
        <w:t xml:space="preserve"> Paiva, associado esse horário à saída, horário de almoço e retorno aos lares dos moradores, tem avolumado o fluxo de trânsito neste período. A estrutura viária não comporta, por isso mesmo passível de regulamentação específica. Os supramencionados condutores têm imprimido alta velocidade na rua Castro Alves, situação danosa tanto aos condutores como aos pedestres. Cabe ressaltar que já houve, mediante tal situação, vários incidentes e acidentes. A regra de ouro é a preservação da vida.</w:t>
      </w:r>
    </w:p>
    <w:p w:rsidR="00B840CF" w:rsidRPr="00861059" w:rsidRDefault="00B840CF" w:rsidP="00861059">
      <w:pPr>
        <w:jc w:val="both"/>
        <w:rPr>
          <w:rFonts w:ascii="Times New Roman" w:hAnsi="Times New Roman"/>
          <w:sz w:val="24"/>
          <w:szCs w:val="24"/>
        </w:rPr>
      </w:pPr>
      <w:r w:rsidRPr="00861059">
        <w:rPr>
          <w:rFonts w:ascii="Times New Roman" w:hAnsi="Times New Roman"/>
          <w:sz w:val="24"/>
          <w:szCs w:val="24"/>
        </w:rPr>
        <w:t xml:space="preserve">349- Indica à Secretaria de Meio Ambiente a capina e limpeza geral do acostamento da Estrada Parque Dr. Hugo (Estrada do Pica Pau), bem como providências de aprofundamento do acostamento lateral direito (sentido Bom Despacho a Rodovia 262) que acessa a estrada municipal que conduz aos condomínios residenciais Pica Pau I e Fazenda da Prata e inúmeras fazendas. Não sendo possível ou viável que sejam colocadas “tartarugas” que impeçam o acesso pelo acostamento e que os condutores se dirijam ao “trevo” do condomínio Pica Pau II a fim de acessarem a outra pista e por ela conectarem-se a referida estrada. JUSTIFICATIVA: A solicitação foi enviada a este Vereador pela cidadã </w:t>
      </w:r>
      <w:proofErr w:type="spellStart"/>
      <w:r w:rsidRPr="00861059">
        <w:rPr>
          <w:rFonts w:ascii="Times New Roman" w:hAnsi="Times New Roman"/>
          <w:sz w:val="24"/>
          <w:szCs w:val="24"/>
        </w:rPr>
        <w:t>Hélida</w:t>
      </w:r>
      <w:proofErr w:type="spellEnd"/>
      <w:r w:rsidRPr="00861059">
        <w:rPr>
          <w:rFonts w:ascii="Times New Roman" w:hAnsi="Times New Roman"/>
          <w:sz w:val="24"/>
          <w:szCs w:val="24"/>
        </w:rPr>
        <w:t xml:space="preserve"> Oliveira Malaquias Alvarenga, justificando que nesta estrada trafegam grande número de automóveis de </w:t>
      </w:r>
      <w:r w:rsidRPr="00861059">
        <w:rPr>
          <w:rFonts w:ascii="Times New Roman" w:hAnsi="Times New Roman"/>
          <w:sz w:val="24"/>
          <w:szCs w:val="24"/>
        </w:rPr>
        <w:lastRenderedPageBreak/>
        <w:t xml:space="preserve">pequeno a grande porte, ainda, charretes, bicicletas, motos, pedestres e animais. O mato já está tomando todo o acostamento, causando transtornos aos condutores. Por tratar-se de via simples de mão dupla, por vezes os condutores tem que dirigir abaixo da velocidade por causa de charretes, </w:t>
      </w:r>
      <w:proofErr w:type="spellStart"/>
      <w:r w:rsidRPr="00861059">
        <w:rPr>
          <w:rFonts w:ascii="Times New Roman" w:hAnsi="Times New Roman"/>
          <w:sz w:val="24"/>
          <w:szCs w:val="24"/>
        </w:rPr>
        <w:t>bicicleteiros</w:t>
      </w:r>
      <w:proofErr w:type="spellEnd"/>
      <w:r w:rsidRPr="00861059">
        <w:rPr>
          <w:rFonts w:ascii="Times New Roman" w:hAnsi="Times New Roman"/>
          <w:sz w:val="24"/>
          <w:szCs w:val="24"/>
        </w:rPr>
        <w:t>, montados a cavalo, pedestres, desportistas, que atrapalham a fluidez do trânsito. Outro motivo é a falta de visibilidade nas curvas ocasionadas pelas altas moitas, associado ao lixo que se acumulam nelas. Também é percebido nesta estrada o alto número de animais (cavalos, cachorros, gatos, gambás e até tamanduás) atropelados que por vezes ocasionam acidentes ou situações de risco à vida humana e animal.</w:t>
      </w:r>
    </w:p>
    <w:p w:rsidR="005114FD" w:rsidRPr="00861059" w:rsidRDefault="003F5715" w:rsidP="00861059">
      <w:pPr>
        <w:spacing w:after="0"/>
        <w:jc w:val="both"/>
        <w:rPr>
          <w:rFonts w:ascii="Times New Roman" w:hAnsi="Times New Roman"/>
          <w:b/>
          <w:color w:val="FF0000"/>
          <w:sz w:val="24"/>
          <w:szCs w:val="24"/>
          <w:u w:val="single"/>
        </w:rPr>
      </w:pPr>
      <w:r w:rsidRPr="00861059">
        <w:rPr>
          <w:rFonts w:ascii="Times New Roman" w:hAnsi="Times New Roman"/>
          <w:b/>
          <w:color w:val="FF0000"/>
          <w:sz w:val="24"/>
          <w:szCs w:val="24"/>
          <w:u w:val="single"/>
        </w:rPr>
        <w:t>REQUERIMENTOS:</w:t>
      </w:r>
    </w:p>
    <w:p w:rsidR="00547937" w:rsidRPr="00861059" w:rsidRDefault="00547937" w:rsidP="00861059">
      <w:pPr>
        <w:jc w:val="both"/>
        <w:rPr>
          <w:rFonts w:ascii="Times New Roman" w:hAnsi="Times New Roman"/>
          <w:b/>
          <w:sz w:val="24"/>
          <w:szCs w:val="24"/>
          <w:u w:val="single"/>
        </w:rPr>
      </w:pPr>
      <w:r w:rsidRPr="00861059">
        <w:rPr>
          <w:rFonts w:ascii="Times New Roman" w:hAnsi="Times New Roman"/>
          <w:b/>
          <w:sz w:val="24"/>
          <w:szCs w:val="24"/>
          <w:u w:val="single"/>
        </w:rPr>
        <w:t>VITAL GUIMARÃES</w:t>
      </w:r>
    </w:p>
    <w:p w:rsidR="00322E01" w:rsidRPr="00861059" w:rsidRDefault="005114FD" w:rsidP="00861059">
      <w:pPr>
        <w:jc w:val="both"/>
        <w:rPr>
          <w:rFonts w:ascii="Times New Roman" w:hAnsi="Times New Roman"/>
          <w:sz w:val="24"/>
          <w:szCs w:val="24"/>
        </w:rPr>
      </w:pPr>
      <w:r w:rsidRPr="00861059">
        <w:rPr>
          <w:rFonts w:ascii="Times New Roman" w:hAnsi="Times New Roman"/>
          <w:sz w:val="24"/>
          <w:szCs w:val="24"/>
        </w:rPr>
        <w:t>14</w:t>
      </w:r>
      <w:r w:rsidR="00326B35" w:rsidRPr="00861059">
        <w:rPr>
          <w:rFonts w:ascii="Times New Roman" w:hAnsi="Times New Roman"/>
          <w:sz w:val="24"/>
          <w:szCs w:val="24"/>
        </w:rPr>
        <w:t>9</w:t>
      </w:r>
      <w:r w:rsidRPr="00861059">
        <w:rPr>
          <w:rFonts w:ascii="Times New Roman" w:hAnsi="Times New Roman"/>
          <w:sz w:val="24"/>
          <w:szCs w:val="24"/>
        </w:rPr>
        <w:t xml:space="preserve">- </w:t>
      </w:r>
      <w:r w:rsidR="00547937" w:rsidRPr="00861059">
        <w:rPr>
          <w:rFonts w:ascii="Times New Roman" w:hAnsi="Times New Roman"/>
          <w:sz w:val="24"/>
          <w:szCs w:val="24"/>
        </w:rPr>
        <w:t xml:space="preserve">Requer da Mesa diretora desta Casa Legislativa </w:t>
      </w:r>
      <w:r w:rsidR="00547937" w:rsidRPr="00861059">
        <w:rPr>
          <w:rFonts w:ascii="Times New Roman" w:hAnsi="Times New Roman"/>
          <w:sz w:val="24"/>
          <w:szCs w:val="24"/>
        </w:rPr>
        <w:t>que faça tramitar o Projeto de Lei Complementar nº04/2019 que “Institui o IPTU social, mediante inclusão do artigo 153-A no Código Tributário Municipal” apresentado no dia 11/03/2019 de autoria deste vereador.</w:t>
      </w:r>
      <w:r w:rsidR="00547937" w:rsidRPr="00861059">
        <w:rPr>
          <w:rFonts w:ascii="Times New Roman" w:hAnsi="Times New Roman"/>
          <w:sz w:val="24"/>
          <w:szCs w:val="24"/>
        </w:rPr>
        <w:t xml:space="preserve"> </w:t>
      </w:r>
      <w:r w:rsidR="00547937" w:rsidRPr="00861059">
        <w:rPr>
          <w:rFonts w:ascii="Times New Roman" w:hAnsi="Times New Roman"/>
          <w:sz w:val="24"/>
          <w:szCs w:val="24"/>
          <w:u w:val="single"/>
        </w:rPr>
        <w:t>Justificativa</w:t>
      </w:r>
      <w:r w:rsidR="00547937" w:rsidRPr="00861059">
        <w:rPr>
          <w:rFonts w:ascii="Times New Roman" w:hAnsi="Times New Roman"/>
          <w:sz w:val="24"/>
          <w:szCs w:val="24"/>
        </w:rPr>
        <w:t>: o assunto é de interesse geral em vista o espírito de justiça social que se quer alcançar com a aprovação do mesmo.</w:t>
      </w:r>
    </w:p>
    <w:p w:rsidR="00CF17DE" w:rsidRPr="00861059" w:rsidRDefault="00CF17DE" w:rsidP="00861059">
      <w:pPr>
        <w:jc w:val="both"/>
        <w:rPr>
          <w:rFonts w:ascii="Times New Roman" w:hAnsi="Times New Roman"/>
          <w:b/>
          <w:sz w:val="24"/>
          <w:szCs w:val="24"/>
          <w:u w:val="single"/>
        </w:rPr>
      </w:pPr>
      <w:r w:rsidRPr="00861059">
        <w:rPr>
          <w:rFonts w:ascii="Times New Roman" w:hAnsi="Times New Roman"/>
          <w:b/>
          <w:sz w:val="24"/>
          <w:szCs w:val="24"/>
          <w:u w:val="single"/>
        </w:rPr>
        <w:t>CESSÃO QUEIROZ</w:t>
      </w:r>
    </w:p>
    <w:p w:rsidR="00CF17DE" w:rsidRPr="00861059" w:rsidRDefault="00CF17DE" w:rsidP="00861059">
      <w:pPr>
        <w:jc w:val="both"/>
        <w:rPr>
          <w:rFonts w:ascii="Times New Roman" w:hAnsi="Times New Roman"/>
          <w:sz w:val="24"/>
          <w:szCs w:val="24"/>
        </w:rPr>
      </w:pPr>
      <w:r w:rsidRPr="00861059">
        <w:rPr>
          <w:rFonts w:ascii="Times New Roman" w:hAnsi="Times New Roman"/>
          <w:sz w:val="24"/>
          <w:szCs w:val="24"/>
        </w:rPr>
        <w:t>150</w:t>
      </w:r>
      <w:r w:rsidRPr="00861059">
        <w:rPr>
          <w:rFonts w:ascii="Times New Roman" w:hAnsi="Times New Roman"/>
          <w:sz w:val="24"/>
          <w:szCs w:val="24"/>
        </w:rPr>
        <w:t>- Requer ao Sr. Prefeito que informe quais aquisições e/ou locações de caçambas ou contêineres de coleta de resíduos foram realizadas pelo Executivo Municipal no presente ano. Requer também que encaminhe cópia, digital ou física, dos processos licitatórios correspondentes. JUSTIFICATIVA: As informações solicitadas instruirão os trabalhos de fiscalização desenvolvidos por esta vereadora.</w:t>
      </w:r>
    </w:p>
    <w:p w:rsidR="008A3426" w:rsidRPr="00861059" w:rsidRDefault="008A3426" w:rsidP="00861059">
      <w:pPr>
        <w:jc w:val="both"/>
        <w:rPr>
          <w:rFonts w:ascii="Times New Roman" w:hAnsi="Times New Roman"/>
          <w:sz w:val="24"/>
          <w:szCs w:val="24"/>
        </w:rPr>
      </w:pPr>
      <w:r w:rsidRPr="00861059">
        <w:rPr>
          <w:rFonts w:ascii="Times New Roman" w:hAnsi="Times New Roman"/>
          <w:sz w:val="24"/>
          <w:szCs w:val="24"/>
        </w:rPr>
        <w:t xml:space="preserve">151- Requer que </w:t>
      </w:r>
      <w:r w:rsidRPr="00861059">
        <w:rPr>
          <w:rFonts w:ascii="Times New Roman" w:hAnsi="Times New Roman"/>
          <w:sz w:val="24"/>
          <w:szCs w:val="24"/>
        </w:rPr>
        <w:t xml:space="preserve">seja encaminhado </w:t>
      </w:r>
      <w:r w:rsidRPr="00861059">
        <w:rPr>
          <w:rFonts w:ascii="Times New Roman" w:hAnsi="Times New Roman"/>
          <w:sz w:val="24"/>
          <w:szCs w:val="24"/>
        </w:rPr>
        <w:t xml:space="preserve">uma </w:t>
      </w:r>
      <w:r w:rsidRPr="00861059">
        <w:rPr>
          <w:rFonts w:ascii="Times New Roman" w:hAnsi="Times New Roman"/>
          <w:sz w:val="24"/>
          <w:szCs w:val="24"/>
        </w:rPr>
        <w:t>MOÇÃO DE CONGRATULAÇÃO ao Sr. Roberto Ângelo Costa em virtude de sua participação no Parlamento Jovem 2019 palestrando sobre Discriminação Étnico-Racial através de três oficinas nos dias 24 de abril, 15 e 22 de maio.</w:t>
      </w:r>
    </w:p>
    <w:p w:rsidR="00046071" w:rsidRPr="00861059" w:rsidRDefault="00046071" w:rsidP="00861059">
      <w:pPr>
        <w:jc w:val="both"/>
        <w:rPr>
          <w:rFonts w:ascii="Times New Roman" w:hAnsi="Times New Roman"/>
          <w:sz w:val="24"/>
          <w:szCs w:val="24"/>
        </w:rPr>
      </w:pPr>
      <w:r w:rsidRPr="00861059">
        <w:rPr>
          <w:rFonts w:ascii="Times New Roman" w:hAnsi="Times New Roman"/>
          <w:sz w:val="24"/>
          <w:szCs w:val="24"/>
        </w:rPr>
        <w:t xml:space="preserve">152- Requer do secretário de obras que envie a esta Casa </w:t>
      </w:r>
      <w:r w:rsidRPr="00861059">
        <w:rPr>
          <w:rFonts w:ascii="Times New Roman" w:hAnsi="Times New Roman"/>
          <w:sz w:val="24"/>
          <w:szCs w:val="24"/>
        </w:rPr>
        <w:t>Cópia do contrato nº100/2018, os aditivos que tiver, as ordens de serviço, os comprovantes de medição de execução do serviço com a devida aprovação do gestor do contrato, as notas fiscais e a documentação contábil e financeira que comprove o pagamento do serviço.</w:t>
      </w:r>
      <w:r w:rsidRPr="00861059">
        <w:rPr>
          <w:rFonts w:ascii="Times New Roman" w:hAnsi="Times New Roman"/>
          <w:sz w:val="24"/>
          <w:szCs w:val="24"/>
        </w:rPr>
        <w:t xml:space="preserve"> </w:t>
      </w:r>
      <w:r w:rsidRPr="00861059">
        <w:rPr>
          <w:rFonts w:ascii="Times New Roman" w:hAnsi="Times New Roman"/>
          <w:sz w:val="24"/>
          <w:szCs w:val="24"/>
        </w:rPr>
        <w:t>JUSTIFICATIVA: As informações solicitadas instruirão os trabalhos de fiscalização desenvolvidos por esta vereadora, em especial pela contradição de informações remetidas a esta Casa Legislativa pelos ofícios 553 e 601/2019 do gabinete. Fundamento do requerimento no art. 32 da lei federal 12527/2011.</w:t>
      </w:r>
    </w:p>
    <w:p w:rsidR="00826BD7" w:rsidRPr="00861059" w:rsidRDefault="00826BD7" w:rsidP="00861059">
      <w:pPr>
        <w:jc w:val="both"/>
        <w:rPr>
          <w:rFonts w:ascii="Times New Roman" w:hAnsi="Times New Roman"/>
          <w:b/>
          <w:sz w:val="24"/>
          <w:szCs w:val="24"/>
          <w:u w:val="single"/>
        </w:rPr>
      </w:pPr>
      <w:r w:rsidRPr="00861059">
        <w:rPr>
          <w:rFonts w:ascii="Times New Roman" w:hAnsi="Times New Roman"/>
          <w:b/>
          <w:sz w:val="24"/>
          <w:szCs w:val="24"/>
          <w:u w:val="single"/>
        </w:rPr>
        <w:t>JOICE QUIRINO</w:t>
      </w:r>
    </w:p>
    <w:p w:rsidR="00826BD7" w:rsidRPr="00861059" w:rsidRDefault="00826BD7" w:rsidP="00861059">
      <w:pPr>
        <w:jc w:val="both"/>
        <w:rPr>
          <w:rFonts w:ascii="Times New Roman" w:hAnsi="Times New Roman"/>
          <w:sz w:val="24"/>
          <w:szCs w:val="24"/>
        </w:rPr>
      </w:pPr>
      <w:r w:rsidRPr="00861059">
        <w:rPr>
          <w:rFonts w:ascii="Times New Roman" w:hAnsi="Times New Roman"/>
          <w:sz w:val="24"/>
          <w:szCs w:val="24"/>
        </w:rPr>
        <w:t>15</w:t>
      </w:r>
      <w:r w:rsidR="00046071" w:rsidRPr="00861059">
        <w:rPr>
          <w:rFonts w:ascii="Times New Roman" w:hAnsi="Times New Roman"/>
          <w:sz w:val="24"/>
          <w:szCs w:val="24"/>
        </w:rPr>
        <w:t>3</w:t>
      </w:r>
      <w:r w:rsidRPr="00861059">
        <w:rPr>
          <w:rFonts w:ascii="Times New Roman" w:hAnsi="Times New Roman"/>
          <w:sz w:val="24"/>
          <w:szCs w:val="24"/>
        </w:rPr>
        <w:t xml:space="preserve">- Requer da secretária de saúde que </w:t>
      </w:r>
      <w:r w:rsidRPr="00861059">
        <w:rPr>
          <w:rFonts w:ascii="Times New Roman" w:hAnsi="Times New Roman"/>
          <w:sz w:val="24"/>
          <w:szCs w:val="24"/>
        </w:rPr>
        <w:t>inform</w:t>
      </w:r>
      <w:r w:rsidRPr="00861059">
        <w:rPr>
          <w:rFonts w:ascii="Times New Roman" w:hAnsi="Times New Roman"/>
          <w:sz w:val="24"/>
          <w:szCs w:val="24"/>
        </w:rPr>
        <w:t>e</w:t>
      </w:r>
      <w:r w:rsidRPr="00861059">
        <w:rPr>
          <w:rFonts w:ascii="Times New Roman" w:hAnsi="Times New Roman"/>
          <w:sz w:val="24"/>
          <w:szCs w:val="24"/>
        </w:rPr>
        <w:t xml:space="preserve"> para qual endereço será transferido o PSF DR. Hugo/Dr. Miguel.</w:t>
      </w:r>
    </w:p>
    <w:p w:rsidR="003738D1" w:rsidRPr="00861059" w:rsidRDefault="003738D1" w:rsidP="00861059">
      <w:pPr>
        <w:jc w:val="both"/>
        <w:rPr>
          <w:rFonts w:ascii="Times New Roman" w:hAnsi="Times New Roman"/>
          <w:b/>
          <w:sz w:val="24"/>
          <w:szCs w:val="24"/>
          <w:u w:val="single"/>
        </w:rPr>
      </w:pPr>
      <w:r w:rsidRPr="00861059">
        <w:rPr>
          <w:rFonts w:ascii="Times New Roman" w:hAnsi="Times New Roman"/>
          <w:b/>
          <w:sz w:val="24"/>
          <w:szCs w:val="24"/>
          <w:u w:val="single"/>
        </w:rPr>
        <w:t>ANDERSON DO GÁS</w:t>
      </w:r>
    </w:p>
    <w:p w:rsidR="003738D1" w:rsidRPr="00861059" w:rsidRDefault="003738D1" w:rsidP="00861059">
      <w:pPr>
        <w:jc w:val="both"/>
        <w:rPr>
          <w:rFonts w:ascii="Times New Roman" w:hAnsi="Times New Roman"/>
          <w:sz w:val="24"/>
          <w:szCs w:val="24"/>
        </w:rPr>
      </w:pPr>
      <w:r w:rsidRPr="00861059">
        <w:rPr>
          <w:rFonts w:ascii="Times New Roman" w:hAnsi="Times New Roman"/>
          <w:sz w:val="24"/>
          <w:szCs w:val="24"/>
        </w:rPr>
        <w:t>15</w:t>
      </w:r>
      <w:r w:rsidR="00046071" w:rsidRPr="00861059">
        <w:rPr>
          <w:rFonts w:ascii="Times New Roman" w:hAnsi="Times New Roman"/>
          <w:sz w:val="24"/>
          <w:szCs w:val="24"/>
        </w:rPr>
        <w:t>4</w:t>
      </w:r>
      <w:r w:rsidRPr="00861059">
        <w:rPr>
          <w:rFonts w:ascii="Times New Roman" w:hAnsi="Times New Roman"/>
          <w:sz w:val="24"/>
          <w:szCs w:val="24"/>
        </w:rPr>
        <w:t>- Requer do Secretário de Trânsito as seguintes informações: Quando foi realizado o último levantamento para verificar os logradouros sem placas de identificação? Qual o valor gasto para fazer o levantamento? Qual a previsão para realizar o próximo levantamento?</w:t>
      </w:r>
    </w:p>
    <w:p w:rsidR="00B840CF" w:rsidRPr="00861059" w:rsidRDefault="00B840CF" w:rsidP="00861059">
      <w:pPr>
        <w:jc w:val="both"/>
        <w:rPr>
          <w:rFonts w:ascii="Times New Roman" w:hAnsi="Times New Roman"/>
          <w:b/>
          <w:sz w:val="24"/>
          <w:szCs w:val="24"/>
          <w:u w:val="single"/>
        </w:rPr>
      </w:pPr>
      <w:r w:rsidRPr="00861059">
        <w:rPr>
          <w:rFonts w:ascii="Times New Roman" w:hAnsi="Times New Roman"/>
          <w:b/>
          <w:sz w:val="24"/>
          <w:szCs w:val="24"/>
          <w:u w:val="single"/>
        </w:rPr>
        <w:t>DR. FERNANDO PEDIATRA</w:t>
      </w:r>
    </w:p>
    <w:p w:rsidR="00B779E9" w:rsidRPr="00DE5692" w:rsidRDefault="00B840CF" w:rsidP="00DE5692">
      <w:pPr>
        <w:jc w:val="both"/>
        <w:rPr>
          <w:rFonts w:ascii="Times New Roman" w:hAnsi="Times New Roman"/>
          <w:sz w:val="24"/>
          <w:szCs w:val="24"/>
        </w:rPr>
      </w:pPr>
      <w:r w:rsidRPr="00861059">
        <w:rPr>
          <w:rFonts w:ascii="Times New Roman" w:hAnsi="Times New Roman"/>
          <w:sz w:val="24"/>
          <w:szCs w:val="24"/>
        </w:rPr>
        <w:t>155- Requer ao Prefeito Municipal que informe qual a previsão para a instalação de iluminação pública no Distrito do Mato Seco, nos locais solicitados pela Associação dos Moradores daquele povoado, através de seu representante, o Sr. João Paulo, Presidente da referida entidade.</w:t>
      </w:r>
    </w:p>
    <w:p w:rsidR="00150CE7" w:rsidRPr="00861059" w:rsidRDefault="004E2513" w:rsidP="00861059">
      <w:pPr>
        <w:spacing w:after="0"/>
        <w:jc w:val="both"/>
        <w:rPr>
          <w:rFonts w:ascii="Times New Roman" w:hAnsi="Times New Roman"/>
          <w:b/>
          <w:color w:val="FF0000"/>
          <w:sz w:val="24"/>
          <w:szCs w:val="24"/>
          <w:u w:val="single"/>
        </w:rPr>
      </w:pPr>
      <w:r w:rsidRPr="00861059">
        <w:rPr>
          <w:rFonts w:ascii="Times New Roman" w:hAnsi="Times New Roman"/>
          <w:b/>
          <w:color w:val="FF0000"/>
          <w:sz w:val="24"/>
          <w:szCs w:val="24"/>
          <w:u w:val="single"/>
        </w:rPr>
        <w:lastRenderedPageBreak/>
        <w:t>PROJETOS EM TRAMITAÇÃO</w:t>
      </w:r>
    </w:p>
    <w:p w:rsidR="0043763C" w:rsidRPr="00861059" w:rsidRDefault="0043763C" w:rsidP="00861059">
      <w:pPr>
        <w:pStyle w:val="SemEspaamento"/>
        <w:spacing w:line="276" w:lineRule="auto"/>
        <w:jc w:val="both"/>
        <w:rPr>
          <w:rFonts w:ascii="Times New Roman" w:hAnsi="Times New Roman"/>
          <w:iCs/>
          <w:sz w:val="24"/>
          <w:szCs w:val="24"/>
        </w:rPr>
      </w:pPr>
      <w:r w:rsidRPr="00861059">
        <w:rPr>
          <w:rFonts w:ascii="Times New Roman" w:hAnsi="Times New Roman"/>
          <w:iCs/>
          <w:sz w:val="24"/>
          <w:szCs w:val="24"/>
        </w:rPr>
        <w:t xml:space="preserve">- </w:t>
      </w:r>
      <w:r w:rsidRPr="00861059">
        <w:rPr>
          <w:rFonts w:ascii="Times New Roman" w:hAnsi="Times New Roman"/>
          <w:iCs/>
          <w:color w:val="FF0000"/>
          <w:sz w:val="24"/>
          <w:szCs w:val="24"/>
        </w:rPr>
        <w:t xml:space="preserve">Projeto de Lei nº10/2019 </w:t>
      </w:r>
      <w:r w:rsidRPr="00861059">
        <w:rPr>
          <w:rFonts w:ascii="Times New Roman" w:hAnsi="Times New Roman"/>
          <w:iCs/>
          <w:sz w:val="24"/>
          <w:szCs w:val="24"/>
        </w:rPr>
        <w:t xml:space="preserve">de autoria do chefe do executivo que “Autoriza o Poder Executivo a firmar convênio com </w:t>
      </w:r>
      <w:r w:rsidRPr="00861059">
        <w:rPr>
          <w:rFonts w:ascii="Times New Roman" w:eastAsia="Times New Roman" w:hAnsi="Times New Roman"/>
          <w:iCs/>
          <w:color w:val="000000"/>
          <w:sz w:val="24"/>
          <w:szCs w:val="24"/>
          <w:lang w:eastAsia="ar-SA"/>
        </w:rPr>
        <w:t>Conselho Central de Bom Despacho da Sociedade de São Vicente de Paulo e Lactário e Posto de Puericultura Menino Jesus – Santa Casa de Bom Despacho</w:t>
      </w:r>
      <w:r w:rsidRPr="00861059">
        <w:rPr>
          <w:rFonts w:ascii="Times New Roman" w:hAnsi="Times New Roman"/>
          <w:iCs/>
          <w:sz w:val="24"/>
          <w:szCs w:val="24"/>
        </w:rPr>
        <w:t xml:space="preserve"> e dá outras providências”</w:t>
      </w:r>
    </w:p>
    <w:p w:rsidR="0043763C" w:rsidRPr="00861059" w:rsidRDefault="0043763C" w:rsidP="00861059">
      <w:pPr>
        <w:spacing w:after="0"/>
        <w:ind w:firstLine="708"/>
        <w:jc w:val="both"/>
        <w:rPr>
          <w:rFonts w:ascii="Times New Roman" w:hAnsi="Times New Roman"/>
          <w:sz w:val="24"/>
          <w:szCs w:val="24"/>
        </w:rPr>
      </w:pPr>
    </w:p>
    <w:p w:rsidR="0043763C" w:rsidRPr="00861059" w:rsidRDefault="0043763C" w:rsidP="00861059">
      <w:pPr>
        <w:spacing w:after="0"/>
        <w:ind w:firstLine="708"/>
        <w:jc w:val="both"/>
        <w:rPr>
          <w:rFonts w:ascii="Times New Roman" w:eastAsia="Times New Roman" w:hAnsi="Times New Roman"/>
          <w:color w:val="000000"/>
          <w:sz w:val="24"/>
          <w:szCs w:val="24"/>
          <w:lang w:eastAsia="pt-BR"/>
        </w:rPr>
      </w:pPr>
      <w:r w:rsidRPr="00861059">
        <w:rPr>
          <w:rFonts w:ascii="Times New Roman" w:hAnsi="Times New Roman"/>
          <w:sz w:val="24"/>
          <w:szCs w:val="24"/>
        </w:rPr>
        <w:t xml:space="preserve">- Parecer da Comissão de Justiça, Legislação e Redação Final foi pela aprovação </w:t>
      </w:r>
      <w:r w:rsidRPr="000A4CC3">
        <w:rPr>
          <w:rFonts w:ascii="Times New Roman" w:hAnsi="Times New Roman"/>
          <w:b/>
          <w:sz w:val="24"/>
          <w:szCs w:val="24"/>
          <w:u w:val="single"/>
        </w:rPr>
        <w:t>COM</w:t>
      </w:r>
      <w:r w:rsidRPr="00861059">
        <w:rPr>
          <w:rFonts w:ascii="Times New Roman" w:hAnsi="Times New Roman"/>
          <w:sz w:val="24"/>
          <w:szCs w:val="24"/>
        </w:rPr>
        <w:t xml:space="preserve"> emendas.</w:t>
      </w:r>
    </w:p>
    <w:p w:rsidR="0043763C" w:rsidRPr="00861059" w:rsidRDefault="0043763C" w:rsidP="00861059">
      <w:pPr>
        <w:spacing w:after="0"/>
        <w:jc w:val="both"/>
        <w:rPr>
          <w:rFonts w:ascii="Times New Roman" w:eastAsia="Times New Roman" w:hAnsi="Times New Roman"/>
          <w:color w:val="000000"/>
          <w:sz w:val="24"/>
          <w:szCs w:val="24"/>
          <w:lang w:eastAsia="pt-BR"/>
        </w:rPr>
      </w:pPr>
    </w:p>
    <w:p w:rsidR="0043763C" w:rsidRPr="00861059" w:rsidRDefault="0043763C" w:rsidP="00861059">
      <w:pPr>
        <w:pStyle w:val="PargrafodaLista"/>
        <w:spacing w:after="0"/>
        <w:ind w:left="0" w:firstLine="708"/>
        <w:jc w:val="both"/>
        <w:rPr>
          <w:rFonts w:ascii="Times New Roman" w:hAnsi="Times New Roman"/>
          <w:sz w:val="24"/>
          <w:szCs w:val="24"/>
        </w:rPr>
      </w:pPr>
      <w:r w:rsidRPr="00861059">
        <w:rPr>
          <w:rFonts w:ascii="Times New Roman" w:hAnsi="Times New Roman"/>
          <w:sz w:val="24"/>
          <w:szCs w:val="24"/>
        </w:rPr>
        <w:t>Emendas aprovadas</w:t>
      </w:r>
    </w:p>
    <w:p w:rsidR="0043763C" w:rsidRPr="00861059" w:rsidRDefault="0043763C" w:rsidP="00861059">
      <w:pPr>
        <w:spacing w:after="0"/>
        <w:jc w:val="both"/>
        <w:rPr>
          <w:rFonts w:ascii="Times New Roman" w:eastAsia="Times New Roman" w:hAnsi="Times New Roman"/>
          <w:color w:val="000000"/>
          <w:sz w:val="24"/>
          <w:szCs w:val="24"/>
          <w:lang w:eastAsia="pt-BR"/>
        </w:rPr>
      </w:pPr>
    </w:p>
    <w:p w:rsidR="0043763C" w:rsidRPr="00861059" w:rsidRDefault="0043763C" w:rsidP="00861059">
      <w:pPr>
        <w:pStyle w:val="PargrafodaLista"/>
        <w:spacing w:after="0"/>
        <w:ind w:left="0" w:firstLine="708"/>
        <w:jc w:val="both"/>
        <w:rPr>
          <w:rFonts w:ascii="Times New Roman" w:hAnsi="Times New Roman"/>
          <w:sz w:val="24"/>
          <w:szCs w:val="24"/>
        </w:rPr>
      </w:pPr>
      <w:r w:rsidRPr="00861059">
        <w:rPr>
          <w:rFonts w:ascii="Times New Roman" w:hAnsi="Times New Roman"/>
          <w:sz w:val="24"/>
          <w:szCs w:val="24"/>
        </w:rPr>
        <w:t>Coloco o projeto em 1º discussão</w:t>
      </w:r>
    </w:p>
    <w:p w:rsidR="0043763C" w:rsidRPr="00861059" w:rsidRDefault="0043763C" w:rsidP="00861059">
      <w:pPr>
        <w:pStyle w:val="PargrafodaLista"/>
        <w:spacing w:after="0"/>
        <w:ind w:left="0" w:firstLine="708"/>
        <w:jc w:val="both"/>
        <w:rPr>
          <w:rFonts w:ascii="Times New Roman" w:hAnsi="Times New Roman"/>
          <w:sz w:val="24"/>
          <w:szCs w:val="24"/>
        </w:rPr>
      </w:pPr>
      <w:r w:rsidRPr="00861059">
        <w:rPr>
          <w:rFonts w:ascii="Times New Roman" w:hAnsi="Times New Roman"/>
          <w:sz w:val="24"/>
          <w:szCs w:val="24"/>
        </w:rPr>
        <w:t>Coloco o projeto em 1º votação</w:t>
      </w:r>
    </w:p>
    <w:p w:rsidR="0043763C" w:rsidRPr="00861059" w:rsidRDefault="0043763C" w:rsidP="00861059">
      <w:pPr>
        <w:pStyle w:val="PargrafodaLista"/>
        <w:spacing w:after="0"/>
        <w:ind w:left="0" w:firstLine="708"/>
        <w:jc w:val="both"/>
        <w:rPr>
          <w:rFonts w:ascii="Times New Roman" w:hAnsi="Times New Roman"/>
          <w:sz w:val="24"/>
          <w:szCs w:val="24"/>
        </w:rPr>
      </w:pPr>
    </w:p>
    <w:p w:rsidR="0043763C" w:rsidRPr="00861059" w:rsidRDefault="0043763C" w:rsidP="00861059">
      <w:pPr>
        <w:pStyle w:val="PargrafodaLista"/>
        <w:spacing w:after="0"/>
        <w:ind w:left="0" w:firstLine="708"/>
        <w:jc w:val="both"/>
        <w:rPr>
          <w:rFonts w:ascii="Times New Roman" w:hAnsi="Times New Roman"/>
          <w:i/>
          <w:sz w:val="24"/>
          <w:szCs w:val="24"/>
        </w:rPr>
      </w:pPr>
      <w:r w:rsidRPr="00861059">
        <w:rPr>
          <w:rFonts w:ascii="Times New Roman" w:hAnsi="Times New Roman"/>
          <w:i/>
          <w:sz w:val="24"/>
          <w:szCs w:val="24"/>
        </w:rPr>
        <w:t>Dispensa de interstício ??????</w:t>
      </w:r>
    </w:p>
    <w:p w:rsidR="0043763C" w:rsidRPr="00861059" w:rsidRDefault="0043763C" w:rsidP="00861059">
      <w:pPr>
        <w:pStyle w:val="SemEspaamento"/>
        <w:spacing w:line="276" w:lineRule="auto"/>
        <w:jc w:val="both"/>
        <w:rPr>
          <w:rFonts w:ascii="Times New Roman" w:hAnsi="Times New Roman"/>
          <w:b/>
          <w:sz w:val="24"/>
          <w:szCs w:val="24"/>
          <w:u w:val="single"/>
        </w:rPr>
      </w:pPr>
      <w:r w:rsidRPr="00861059">
        <w:rPr>
          <w:rFonts w:ascii="Times New Roman" w:hAnsi="Times New Roman"/>
          <w:b/>
          <w:sz w:val="24"/>
          <w:szCs w:val="24"/>
          <w:u w:val="single"/>
        </w:rPr>
        <w:t>_________________________________________________________________________________</w:t>
      </w:r>
      <w:r w:rsidRPr="00861059">
        <w:rPr>
          <w:rFonts w:ascii="Times New Roman" w:hAnsi="Times New Roman"/>
          <w:b/>
          <w:sz w:val="24"/>
          <w:szCs w:val="24"/>
          <w:u w:val="single"/>
        </w:rPr>
        <w:t xml:space="preserve"> </w:t>
      </w:r>
    </w:p>
    <w:p w:rsidR="0043763C" w:rsidRPr="00861059" w:rsidRDefault="0043763C" w:rsidP="00861059">
      <w:pPr>
        <w:pStyle w:val="SemEspaamento"/>
        <w:spacing w:line="276" w:lineRule="auto"/>
        <w:jc w:val="both"/>
        <w:rPr>
          <w:rFonts w:ascii="Times New Roman" w:eastAsia="Times New Roman" w:hAnsi="Times New Roman"/>
          <w:iCs/>
          <w:sz w:val="24"/>
          <w:szCs w:val="24"/>
          <w:lang w:eastAsia="ar-SA"/>
        </w:rPr>
      </w:pPr>
      <w:r w:rsidRPr="00861059">
        <w:rPr>
          <w:rFonts w:ascii="Times New Roman" w:hAnsi="Times New Roman"/>
          <w:iCs/>
          <w:sz w:val="24"/>
          <w:szCs w:val="24"/>
        </w:rPr>
        <w:t xml:space="preserve">- </w:t>
      </w:r>
      <w:r w:rsidRPr="00861059">
        <w:rPr>
          <w:rFonts w:ascii="Times New Roman" w:hAnsi="Times New Roman"/>
          <w:iCs/>
          <w:color w:val="FF0000"/>
          <w:sz w:val="24"/>
          <w:szCs w:val="24"/>
        </w:rPr>
        <w:t xml:space="preserve">Projeto de Lei nº22/2019 </w:t>
      </w:r>
      <w:r w:rsidRPr="00861059">
        <w:rPr>
          <w:rFonts w:ascii="Times New Roman" w:hAnsi="Times New Roman"/>
          <w:iCs/>
          <w:sz w:val="24"/>
          <w:szCs w:val="24"/>
        </w:rPr>
        <w:t>de autoria do chefe do executivo que “</w:t>
      </w:r>
      <w:r w:rsidRPr="00861059">
        <w:rPr>
          <w:rFonts w:ascii="Times New Roman" w:eastAsia="Times New Roman" w:hAnsi="Times New Roman"/>
          <w:iCs/>
          <w:sz w:val="24"/>
          <w:szCs w:val="24"/>
          <w:lang w:eastAsia="ar-SA"/>
        </w:rPr>
        <w:t>Altera a Lei 2.382, de 19 de dezembro de 2.013, e dá outras providências”</w:t>
      </w:r>
    </w:p>
    <w:p w:rsidR="0043763C" w:rsidRPr="00861059" w:rsidRDefault="0043763C" w:rsidP="00861059">
      <w:pPr>
        <w:spacing w:after="0"/>
        <w:ind w:firstLine="708"/>
        <w:jc w:val="both"/>
        <w:rPr>
          <w:rFonts w:ascii="Times New Roman" w:hAnsi="Times New Roman"/>
          <w:sz w:val="24"/>
          <w:szCs w:val="24"/>
        </w:rPr>
      </w:pPr>
    </w:p>
    <w:p w:rsidR="0043763C" w:rsidRPr="00861059" w:rsidRDefault="0043763C" w:rsidP="00861059">
      <w:pPr>
        <w:spacing w:after="0"/>
        <w:ind w:firstLine="708"/>
        <w:jc w:val="both"/>
        <w:rPr>
          <w:rFonts w:ascii="Times New Roman" w:eastAsia="Times New Roman" w:hAnsi="Times New Roman"/>
          <w:color w:val="000000"/>
          <w:sz w:val="24"/>
          <w:szCs w:val="24"/>
          <w:lang w:eastAsia="pt-BR"/>
        </w:rPr>
      </w:pPr>
      <w:r w:rsidRPr="00861059">
        <w:rPr>
          <w:rFonts w:ascii="Times New Roman" w:hAnsi="Times New Roman"/>
          <w:sz w:val="24"/>
          <w:szCs w:val="24"/>
        </w:rPr>
        <w:t xml:space="preserve">- Parecer da Comissão de Justiça, Legislação e Redação Final foi pela aprovação </w:t>
      </w:r>
      <w:r w:rsidR="00665826" w:rsidRPr="000A4CC3">
        <w:rPr>
          <w:rFonts w:ascii="Times New Roman" w:hAnsi="Times New Roman"/>
          <w:b/>
          <w:sz w:val="24"/>
          <w:szCs w:val="24"/>
          <w:u w:val="single"/>
        </w:rPr>
        <w:t>COM</w:t>
      </w:r>
      <w:r w:rsidRPr="00861059">
        <w:rPr>
          <w:rFonts w:ascii="Times New Roman" w:hAnsi="Times New Roman"/>
          <w:sz w:val="24"/>
          <w:szCs w:val="24"/>
        </w:rPr>
        <w:t xml:space="preserve"> emendas.</w:t>
      </w:r>
    </w:p>
    <w:p w:rsidR="0043763C" w:rsidRPr="00861059" w:rsidRDefault="0043763C" w:rsidP="00861059">
      <w:pPr>
        <w:spacing w:after="0"/>
        <w:jc w:val="both"/>
        <w:rPr>
          <w:rFonts w:ascii="Times New Roman" w:eastAsia="Times New Roman" w:hAnsi="Times New Roman"/>
          <w:color w:val="000000"/>
          <w:sz w:val="24"/>
          <w:szCs w:val="24"/>
          <w:lang w:eastAsia="pt-BR"/>
        </w:rPr>
      </w:pPr>
    </w:p>
    <w:p w:rsidR="0043763C" w:rsidRPr="00861059" w:rsidRDefault="0043763C" w:rsidP="00861059">
      <w:pPr>
        <w:pStyle w:val="PargrafodaLista"/>
        <w:spacing w:after="0"/>
        <w:ind w:left="0" w:firstLine="708"/>
        <w:jc w:val="both"/>
        <w:rPr>
          <w:rFonts w:ascii="Times New Roman" w:hAnsi="Times New Roman"/>
          <w:sz w:val="24"/>
          <w:szCs w:val="24"/>
        </w:rPr>
      </w:pPr>
      <w:r w:rsidRPr="00861059">
        <w:rPr>
          <w:rFonts w:ascii="Times New Roman" w:hAnsi="Times New Roman"/>
          <w:sz w:val="24"/>
          <w:szCs w:val="24"/>
        </w:rPr>
        <w:t>Emendas aprovadas</w:t>
      </w:r>
    </w:p>
    <w:p w:rsidR="0043763C" w:rsidRPr="00861059" w:rsidRDefault="0043763C" w:rsidP="00861059">
      <w:pPr>
        <w:spacing w:after="0"/>
        <w:jc w:val="both"/>
        <w:rPr>
          <w:rFonts w:ascii="Times New Roman" w:eastAsia="Times New Roman" w:hAnsi="Times New Roman"/>
          <w:color w:val="000000"/>
          <w:sz w:val="24"/>
          <w:szCs w:val="24"/>
          <w:lang w:eastAsia="pt-BR"/>
        </w:rPr>
      </w:pPr>
    </w:p>
    <w:p w:rsidR="0043763C" w:rsidRPr="00861059" w:rsidRDefault="0043763C" w:rsidP="00861059">
      <w:pPr>
        <w:pStyle w:val="PargrafodaLista"/>
        <w:spacing w:after="0"/>
        <w:ind w:left="0" w:firstLine="708"/>
        <w:jc w:val="both"/>
        <w:rPr>
          <w:rFonts w:ascii="Times New Roman" w:hAnsi="Times New Roman"/>
          <w:sz w:val="24"/>
          <w:szCs w:val="24"/>
        </w:rPr>
      </w:pPr>
      <w:r w:rsidRPr="00861059">
        <w:rPr>
          <w:rFonts w:ascii="Times New Roman" w:hAnsi="Times New Roman"/>
          <w:sz w:val="24"/>
          <w:szCs w:val="24"/>
        </w:rPr>
        <w:t>Coloco o projeto em 1º discussão</w:t>
      </w:r>
    </w:p>
    <w:p w:rsidR="0043763C" w:rsidRPr="00861059" w:rsidRDefault="0043763C" w:rsidP="00861059">
      <w:pPr>
        <w:pStyle w:val="PargrafodaLista"/>
        <w:spacing w:after="0"/>
        <w:ind w:left="0" w:firstLine="708"/>
        <w:jc w:val="both"/>
        <w:rPr>
          <w:rFonts w:ascii="Times New Roman" w:hAnsi="Times New Roman"/>
          <w:sz w:val="24"/>
          <w:szCs w:val="24"/>
        </w:rPr>
      </w:pPr>
      <w:r w:rsidRPr="00861059">
        <w:rPr>
          <w:rFonts w:ascii="Times New Roman" w:hAnsi="Times New Roman"/>
          <w:sz w:val="24"/>
          <w:szCs w:val="24"/>
        </w:rPr>
        <w:t>Coloco o projeto em 1º votação</w:t>
      </w:r>
    </w:p>
    <w:p w:rsidR="0043763C" w:rsidRPr="00861059" w:rsidRDefault="0043763C" w:rsidP="00861059">
      <w:pPr>
        <w:pStyle w:val="PargrafodaLista"/>
        <w:spacing w:after="0"/>
        <w:ind w:left="0" w:firstLine="708"/>
        <w:jc w:val="both"/>
        <w:rPr>
          <w:rFonts w:ascii="Times New Roman" w:hAnsi="Times New Roman"/>
          <w:sz w:val="24"/>
          <w:szCs w:val="24"/>
        </w:rPr>
      </w:pPr>
    </w:p>
    <w:p w:rsidR="0043763C" w:rsidRPr="00861059" w:rsidRDefault="0043763C" w:rsidP="00861059">
      <w:pPr>
        <w:pStyle w:val="PargrafodaLista"/>
        <w:spacing w:after="0"/>
        <w:ind w:left="0" w:firstLine="708"/>
        <w:jc w:val="both"/>
        <w:rPr>
          <w:rFonts w:ascii="Times New Roman" w:hAnsi="Times New Roman"/>
          <w:sz w:val="24"/>
          <w:szCs w:val="24"/>
        </w:rPr>
      </w:pPr>
      <w:r w:rsidRPr="00861059">
        <w:rPr>
          <w:rFonts w:ascii="Times New Roman" w:hAnsi="Times New Roman"/>
          <w:sz w:val="24"/>
          <w:szCs w:val="24"/>
        </w:rPr>
        <w:t>Dispensa de interstício ??????</w:t>
      </w:r>
    </w:p>
    <w:p w:rsidR="0043763C" w:rsidRPr="00861059" w:rsidRDefault="0043763C" w:rsidP="00861059">
      <w:pPr>
        <w:pStyle w:val="SemEspaamento"/>
        <w:spacing w:line="276" w:lineRule="auto"/>
        <w:jc w:val="both"/>
        <w:rPr>
          <w:rFonts w:ascii="Times New Roman" w:hAnsi="Times New Roman"/>
          <w:b/>
          <w:sz w:val="24"/>
          <w:szCs w:val="24"/>
          <w:u w:val="single"/>
        </w:rPr>
      </w:pPr>
      <w:r w:rsidRPr="00861059">
        <w:rPr>
          <w:rFonts w:ascii="Times New Roman" w:hAnsi="Times New Roman"/>
          <w:b/>
          <w:sz w:val="24"/>
          <w:szCs w:val="24"/>
          <w:u w:val="single"/>
        </w:rPr>
        <w:t xml:space="preserve">_________________________________________________________________________________ </w:t>
      </w:r>
    </w:p>
    <w:p w:rsidR="0043763C" w:rsidRPr="00861059" w:rsidRDefault="0043763C" w:rsidP="00861059">
      <w:pPr>
        <w:pStyle w:val="SemEspaamento"/>
        <w:spacing w:line="276" w:lineRule="auto"/>
        <w:jc w:val="both"/>
        <w:rPr>
          <w:rFonts w:ascii="Times New Roman" w:hAnsi="Times New Roman"/>
          <w:iCs/>
          <w:sz w:val="24"/>
          <w:szCs w:val="24"/>
        </w:rPr>
      </w:pPr>
    </w:p>
    <w:p w:rsidR="00F0514E" w:rsidRPr="00861059" w:rsidRDefault="00F85255" w:rsidP="00861059">
      <w:pPr>
        <w:pStyle w:val="SemEspaamento"/>
        <w:spacing w:line="276" w:lineRule="auto"/>
        <w:jc w:val="both"/>
        <w:rPr>
          <w:rFonts w:ascii="Times New Roman" w:hAnsi="Times New Roman"/>
          <w:iCs/>
          <w:sz w:val="24"/>
          <w:szCs w:val="24"/>
        </w:rPr>
      </w:pPr>
      <w:r w:rsidRPr="00861059">
        <w:rPr>
          <w:rFonts w:ascii="Times New Roman" w:hAnsi="Times New Roman"/>
          <w:iCs/>
          <w:sz w:val="24"/>
          <w:szCs w:val="24"/>
        </w:rPr>
        <w:t xml:space="preserve">- </w:t>
      </w:r>
      <w:r w:rsidRPr="00861059">
        <w:rPr>
          <w:rFonts w:ascii="Times New Roman" w:hAnsi="Times New Roman"/>
          <w:iCs/>
          <w:color w:val="FF0000"/>
          <w:sz w:val="24"/>
          <w:szCs w:val="24"/>
        </w:rPr>
        <w:t xml:space="preserve">Projeto de </w:t>
      </w:r>
      <w:r w:rsidR="00A70501" w:rsidRPr="00861059">
        <w:rPr>
          <w:rFonts w:ascii="Times New Roman" w:hAnsi="Times New Roman"/>
          <w:iCs/>
          <w:color w:val="FF0000"/>
          <w:sz w:val="24"/>
          <w:szCs w:val="24"/>
        </w:rPr>
        <w:t>Lei</w:t>
      </w:r>
      <w:r w:rsidRPr="00861059">
        <w:rPr>
          <w:rFonts w:ascii="Times New Roman" w:hAnsi="Times New Roman"/>
          <w:iCs/>
          <w:color w:val="FF0000"/>
          <w:sz w:val="24"/>
          <w:szCs w:val="24"/>
        </w:rPr>
        <w:t xml:space="preserve"> nº</w:t>
      </w:r>
      <w:r w:rsidRPr="00861059">
        <w:rPr>
          <w:rFonts w:ascii="Times New Roman" w:hAnsi="Times New Roman"/>
          <w:iCs/>
          <w:color w:val="FF0000"/>
          <w:sz w:val="24"/>
          <w:szCs w:val="24"/>
        </w:rPr>
        <w:t>25</w:t>
      </w:r>
      <w:r w:rsidRPr="00861059">
        <w:rPr>
          <w:rFonts w:ascii="Times New Roman" w:hAnsi="Times New Roman"/>
          <w:iCs/>
          <w:color w:val="FF0000"/>
          <w:sz w:val="24"/>
          <w:szCs w:val="24"/>
        </w:rPr>
        <w:t xml:space="preserve">/2019 </w:t>
      </w:r>
      <w:r w:rsidRPr="00861059">
        <w:rPr>
          <w:rFonts w:ascii="Times New Roman" w:hAnsi="Times New Roman"/>
          <w:iCs/>
          <w:sz w:val="24"/>
          <w:szCs w:val="24"/>
        </w:rPr>
        <w:t>de autoria</w:t>
      </w:r>
      <w:r w:rsidRPr="00861059">
        <w:rPr>
          <w:rFonts w:ascii="Times New Roman" w:hAnsi="Times New Roman"/>
          <w:iCs/>
          <w:sz w:val="24"/>
          <w:szCs w:val="24"/>
        </w:rPr>
        <w:t xml:space="preserve"> do chefe do executivo que</w:t>
      </w:r>
      <w:r w:rsidRPr="00861059">
        <w:rPr>
          <w:rFonts w:ascii="Times New Roman" w:hAnsi="Times New Roman"/>
          <w:iCs/>
          <w:sz w:val="24"/>
          <w:szCs w:val="24"/>
        </w:rPr>
        <w:t xml:space="preserve"> </w:t>
      </w:r>
      <w:r w:rsidRPr="00861059">
        <w:rPr>
          <w:rFonts w:ascii="Times New Roman" w:hAnsi="Times New Roman"/>
          <w:iCs/>
          <w:sz w:val="24"/>
          <w:szCs w:val="24"/>
        </w:rPr>
        <w:t>“</w:t>
      </w:r>
      <w:r w:rsidRPr="00861059">
        <w:rPr>
          <w:rFonts w:ascii="Times New Roman" w:hAnsi="Times New Roman"/>
          <w:iCs/>
          <w:sz w:val="24"/>
          <w:szCs w:val="24"/>
        </w:rPr>
        <w:t>Autoriza o Município de Bom Despacho a contratar com o Banco de Desenvolvimento de Minas Gerais S/A – BDMG Operações de Crédito com Outorga de Garantia e dá outras providências</w:t>
      </w:r>
      <w:r w:rsidRPr="00861059">
        <w:rPr>
          <w:rFonts w:ascii="Times New Roman" w:hAnsi="Times New Roman"/>
          <w:iCs/>
          <w:sz w:val="24"/>
          <w:szCs w:val="24"/>
        </w:rPr>
        <w:t>”</w:t>
      </w:r>
    </w:p>
    <w:p w:rsidR="00F85255" w:rsidRPr="00861059" w:rsidRDefault="00F85255" w:rsidP="00861059">
      <w:pPr>
        <w:pStyle w:val="SemEspaamento"/>
        <w:spacing w:line="276" w:lineRule="auto"/>
        <w:jc w:val="both"/>
        <w:rPr>
          <w:rFonts w:ascii="Times New Roman" w:hAnsi="Times New Roman"/>
          <w:i/>
          <w:iCs/>
          <w:sz w:val="24"/>
          <w:szCs w:val="24"/>
        </w:rPr>
      </w:pPr>
    </w:p>
    <w:p w:rsidR="00F85255" w:rsidRPr="00861059" w:rsidRDefault="00F85255" w:rsidP="00861059">
      <w:pPr>
        <w:spacing w:after="0"/>
        <w:ind w:firstLine="708"/>
        <w:jc w:val="both"/>
        <w:rPr>
          <w:rFonts w:ascii="Times New Roman" w:eastAsia="Times New Roman" w:hAnsi="Times New Roman"/>
          <w:color w:val="000000"/>
          <w:sz w:val="24"/>
          <w:szCs w:val="24"/>
          <w:lang w:eastAsia="pt-BR"/>
        </w:rPr>
      </w:pPr>
      <w:r w:rsidRPr="00861059">
        <w:rPr>
          <w:rFonts w:ascii="Times New Roman" w:hAnsi="Times New Roman"/>
          <w:sz w:val="24"/>
          <w:szCs w:val="24"/>
        </w:rPr>
        <w:t xml:space="preserve">- Parecer da Comissão de Justiça, Legislação e Redação Final foi pela aprovação </w:t>
      </w:r>
      <w:r w:rsidR="0043763C" w:rsidRPr="000A4CC3">
        <w:rPr>
          <w:rFonts w:ascii="Times New Roman" w:hAnsi="Times New Roman"/>
          <w:b/>
          <w:sz w:val="24"/>
          <w:szCs w:val="24"/>
          <w:u w:val="single"/>
        </w:rPr>
        <w:t>SEM</w:t>
      </w:r>
      <w:r w:rsidRPr="00861059">
        <w:rPr>
          <w:rFonts w:ascii="Times New Roman" w:hAnsi="Times New Roman"/>
          <w:sz w:val="24"/>
          <w:szCs w:val="24"/>
        </w:rPr>
        <w:t xml:space="preserve"> emendas.</w:t>
      </w:r>
    </w:p>
    <w:p w:rsidR="00F85255" w:rsidRPr="00861059" w:rsidRDefault="00F85255" w:rsidP="00861059">
      <w:pPr>
        <w:spacing w:after="0"/>
        <w:jc w:val="both"/>
        <w:rPr>
          <w:rFonts w:ascii="Times New Roman" w:eastAsia="Times New Roman" w:hAnsi="Times New Roman"/>
          <w:color w:val="000000"/>
          <w:sz w:val="24"/>
          <w:szCs w:val="24"/>
          <w:lang w:eastAsia="pt-BR"/>
        </w:rPr>
      </w:pPr>
    </w:p>
    <w:p w:rsidR="00F85255" w:rsidRPr="00861059" w:rsidRDefault="00F85255" w:rsidP="00861059">
      <w:pPr>
        <w:pStyle w:val="PargrafodaLista"/>
        <w:spacing w:after="0"/>
        <w:ind w:left="0" w:firstLine="708"/>
        <w:jc w:val="both"/>
        <w:rPr>
          <w:rFonts w:ascii="Times New Roman" w:hAnsi="Times New Roman"/>
          <w:sz w:val="24"/>
          <w:szCs w:val="24"/>
        </w:rPr>
      </w:pPr>
      <w:r w:rsidRPr="00861059">
        <w:rPr>
          <w:rFonts w:ascii="Times New Roman" w:hAnsi="Times New Roman"/>
          <w:sz w:val="24"/>
          <w:szCs w:val="24"/>
        </w:rPr>
        <w:t xml:space="preserve">Coloco o projeto em </w:t>
      </w:r>
      <w:r w:rsidRPr="00861059">
        <w:rPr>
          <w:rFonts w:ascii="Times New Roman" w:hAnsi="Times New Roman"/>
          <w:sz w:val="24"/>
          <w:szCs w:val="24"/>
        </w:rPr>
        <w:t xml:space="preserve">1º </w:t>
      </w:r>
      <w:r w:rsidRPr="00861059">
        <w:rPr>
          <w:rFonts w:ascii="Times New Roman" w:hAnsi="Times New Roman"/>
          <w:sz w:val="24"/>
          <w:szCs w:val="24"/>
        </w:rPr>
        <w:t>discussão</w:t>
      </w:r>
    </w:p>
    <w:p w:rsidR="00F85255" w:rsidRPr="00861059" w:rsidRDefault="00F85255" w:rsidP="00861059">
      <w:pPr>
        <w:pStyle w:val="PargrafodaLista"/>
        <w:spacing w:after="0"/>
        <w:ind w:left="0" w:firstLine="708"/>
        <w:jc w:val="both"/>
        <w:rPr>
          <w:rFonts w:ascii="Times New Roman" w:hAnsi="Times New Roman"/>
          <w:sz w:val="24"/>
          <w:szCs w:val="24"/>
        </w:rPr>
      </w:pPr>
      <w:r w:rsidRPr="00861059">
        <w:rPr>
          <w:rFonts w:ascii="Times New Roman" w:hAnsi="Times New Roman"/>
          <w:sz w:val="24"/>
          <w:szCs w:val="24"/>
        </w:rPr>
        <w:t xml:space="preserve">Coloco o projeto em </w:t>
      </w:r>
      <w:r w:rsidRPr="00861059">
        <w:rPr>
          <w:rFonts w:ascii="Times New Roman" w:hAnsi="Times New Roman"/>
          <w:sz w:val="24"/>
          <w:szCs w:val="24"/>
        </w:rPr>
        <w:t xml:space="preserve">1º </w:t>
      </w:r>
      <w:r w:rsidRPr="00861059">
        <w:rPr>
          <w:rFonts w:ascii="Times New Roman" w:hAnsi="Times New Roman"/>
          <w:sz w:val="24"/>
          <w:szCs w:val="24"/>
        </w:rPr>
        <w:t>votação</w:t>
      </w:r>
    </w:p>
    <w:p w:rsidR="00F85255" w:rsidRPr="00861059" w:rsidRDefault="00F85255" w:rsidP="00861059">
      <w:pPr>
        <w:pStyle w:val="PargrafodaLista"/>
        <w:spacing w:after="0"/>
        <w:ind w:left="0" w:firstLine="708"/>
        <w:jc w:val="both"/>
        <w:rPr>
          <w:rFonts w:ascii="Times New Roman" w:hAnsi="Times New Roman"/>
          <w:sz w:val="24"/>
          <w:szCs w:val="24"/>
        </w:rPr>
      </w:pPr>
    </w:p>
    <w:p w:rsidR="00F85255" w:rsidRPr="00861059" w:rsidRDefault="00F85255" w:rsidP="00861059">
      <w:pPr>
        <w:pStyle w:val="PargrafodaLista"/>
        <w:spacing w:after="0"/>
        <w:ind w:left="0" w:firstLine="708"/>
        <w:jc w:val="both"/>
        <w:rPr>
          <w:rFonts w:ascii="Times New Roman" w:hAnsi="Times New Roman"/>
          <w:i/>
          <w:sz w:val="24"/>
          <w:szCs w:val="24"/>
        </w:rPr>
      </w:pPr>
      <w:r w:rsidRPr="00861059">
        <w:rPr>
          <w:rFonts w:ascii="Times New Roman" w:hAnsi="Times New Roman"/>
          <w:i/>
          <w:sz w:val="24"/>
          <w:szCs w:val="24"/>
        </w:rPr>
        <w:t>Dispensa de interstício ??????</w:t>
      </w:r>
    </w:p>
    <w:p w:rsidR="0069560E" w:rsidRPr="00861059" w:rsidRDefault="0069560E" w:rsidP="00861059">
      <w:pPr>
        <w:pStyle w:val="SemEspaamento"/>
        <w:spacing w:line="276" w:lineRule="auto"/>
        <w:jc w:val="both"/>
        <w:rPr>
          <w:rFonts w:ascii="Times New Roman" w:hAnsi="Times New Roman"/>
          <w:b/>
          <w:sz w:val="24"/>
          <w:szCs w:val="24"/>
          <w:u w:val="single"/>
        </w:rPr>
      </w:pPr>
      <w:r w:rsidRPr="00861059">
        <w:rPr>
          <w:rFonts w:ascii="Times New Roman" w:hAnsi="Times New Roman"/>
          <w:b/>
          <w:sz w:val="24"/>
          <w:szCs w:val="24"/>
          <w:u w:val="single"/>
        </w:rPr>
        <w:t>_________________________________________________________________________________</w:t>
      </w:r>
    </w:p>
    <w:p w:rsidR="00DA47FF" w:rsidRPr="00861059" w:rsidRDefault="00DA47FF" w:rsidP="00DA47FF">
      <w:pPr>
        <w:spacing w:after="0"/>
        <w:jc w:val="both"/>
        <w:rPr>
          <w:rFonts w:ascii="Times New Roman" w:hAnsi="Times New Roman"/>
          <w:iCs/>
          <w:sz w:val="24"/>
          <w:szCs w:val="24"/>
        </w:rPr>
      </w:pPr>
      <w:r w:rsidRPr="00861059">
        <w:rPr>
          <w:rFonts w:ascii="Times New Roman" w:hAnsi="Times New Roman"/>
          <w:iCs/>
          <w:sz w:val="24"/>
          <w:szCs w:val="24"/>
        </w:rPr>
        <w:t xml:space="preserve">- </w:t>
      </w:r>
      <w:r w:rsidRPr="00861059">
        <w:rPr>
          <w:rFonts w:ascii="Times New Roman" w:hAnsi="Times New Roman"/>
          <w:iCs/>
          <w:color w:val="FF0000"/>
          <w:sz w:val="24"/>
          <w:szCs w:val="24"/>
        </w:rPr>
        <w:t xml:space="preserve">Projeto de Resolução nº13/2019 </w:t>
      </w:r>
      <w:r w:rsidRPr="00861059">
        <w:rPr>
          <w:rFonts w:ascii="Times New Roman" w:hAnsi="Times New Roman"/>
          <w:iCs/>
          <w:sz w:val="24"/>
          <w:szCs w:val="24"/>
        </w:rPr>
        <w:t>de autoria da mesa diretora que “Dispõe sobre a organização administrativa da Câmara Municipal de Bom Despacho.”</w:t>
      </w:r>
    </w:p>
    <w:p w:rsidR="00DA47FF" w:rsidRPr="00861059" w:rsidRDefault="00DA47FF" w:rsidP="00DA47FF">
      <w:pPr>
        <w:spacing w:after="0"/>
        <w:jc w:val="both"/>
        <w:rPr>
          <w:rFonts w:ascii="Times New Roman" w:hAnsi="Times New Roman"/>
          <w:iCs/>
          <w:sz w:val="24"/>
          <w:szCs w:val="24"/>
        </w:rPr>
      </w:pPr>
      <w:bookmarkStart w:id="0" w:name="_GoBack"/>
      <w:bookmarkEnd w:id="0"/>
    </w:p>
    <w:p w:rsidR="00DA47FF" w:rsidRPr="00861059" w:rsidRDefault="00DA47FF" w:rsidP="00DA47FF">
      <w:pPr>
        <w:spacing w:after="0"/>
        <w:ind w:firstLine="708"/>
        <w:jc w:val="both"/>
        <w:rPr>
          <w:rFonts w:ascii="Times New Roman" w:eastAsia="Times New Roman" w:hAnsi="Times New Roman"/>
          <w:color w:val="000000"/>
          <w:sz w:val="24"/>
          <w:szCs w:val="24"/>
          <w:lang w:eastAsia="pt-BR"/>
        </w:rPr>
      </w:pPr>
      <w:r w:rsidRPr="00861059">
        <w:rPr>
          <w:rFonts w:ascii="Times New Roman" w:hAnsi="Times New Roman"/>
          <w:sz w:val="24"/>
          <w:szCs w:val="24"/>
        </w:rPr>
        <w:t xml:space="preserve">- Parecer da Comissão de Justiça, Legislação e Redação Final foi pela aprovação </w:t>
      </w:r>
      <w:r w:rsidRPr="000A4CC3">
        <w:rPr>
          <w:rFonts w:ascii="Times New Roman" w:hAnsi="Times New Roman"/>
          <w:b/>
          <w:sz w:val="24"/>
          <w:szCs w:val="24"/>
          <w:u w:val="single"/>
        </w:rPr>
        <w:t>COM</w:t>
      </w:r>
      <w:r w:rsidRPr="00861059">
        <w:rPr>
          <w:rFonts w:ascii="Times New Roman" w:hAnsi="Times New Roman"/>
          <w:sz w:val="24"/>
          <w:szCs w:val="24"/>
        </w:rPr>
        <w:t xml:space="preserve"> emendas.</w:t>
      </w:r>
    </w:p>
    <w:p w:rsidR="00DA47FF" w:rsidRPr="00861059" w:rsidRDefault="00DA47FF" w:rsidP="00DA47FF">
      <w:pPr>
        <w:spacing w:after="0"/>
        <w:jc w:val="both"/>
        <w:rPr>
          <w:rFonts w:ascii="Times New Roman" w:eastAsia="Times New Roman" w:hAnsi="Times New Roman"/>
          <w:color w:val="000000"/>
          <w:sz w:val="24"/>
          <w:szCs w:val="24"/>
          <w:lang w:eastAsia="pt-BR"/>
        </w:rPr>
      </w:pPr>
    </w:p>
    <w:p w:rsidR="00DA47FF" w:rsidRPr="00861059" w:rsidRDefault="00DA47FF" w:rsidP="00DA47FF">
      <w:pPr>
        <w:pStyle w:val="PargrafodaLista"/>
        <w:spacing w:after="0"/>
        <w:ind w:left="0" w:firstLine="708"/>
        <w:jc w:val="both"/>
        <w:rPr>
          <w:rFonts w:ascii="Times New Roman" w:hAnsi="Times New Roman"/>
          <w:sz w:val="24"/>
          <w:szCs w:val="24"/>
        </w:rPr>
      </w:pPr>
      <w:r w:rsidRPr="00861059">
        <w:rPr>
          <w:rFonts w:ascii="Times New Roman" w:hAnsi="Times New Roman"/>
          <w:sz w:val="24"/>
          <w:szCs w:val="24"/>
        </w:rPr>
        <w:t>Emendas aprovadas</w:t>
      </w:r>
    </w:p>
    <w:p w:rsidR="00DA47FF" w:rsidRPr="00861059" w:rsidRDefault="00DA47FF" w:rsidP="00DA47FF">
      <w:pPr>
        <w:spacing w:after="0"/>
        <w:jc w:val="both"/>
        <w:rPr>
          <w:rFonts w:ascii="Times New Roman" w:eastAsia="Times New Roman" w:hAnsi="Times New Roman"/>
          <w:color w:val="000000"/>
          <w:sz w:val="24"/>
          <w:szCs w:val="24"/>
          <w:lang w:eastAsia="pt-BR"/>
        </w:rPr>
      </w:pPr>
    </w:p>
    <w:p w:rsidR="00DA47FF" w:rsidRPr="00861059" w:rsidRDefault="00DA47FF" w:rsidP="00DA47FF">
      <w:pPr>
        <w:pStyle w:val="PargrafodaLista"/>
        <w:spacing w:after="0"/>
        <w:ind w:left="0" w:firstLine="708"/>
        <w:jc w:val="both"/>
        <w:rPr>
          <w:rFonts w:ascii="Times New Roman" w:hAnsi="Times New Roman"/>
          <w:sz w:val="24"/>
          <w:szCs w:val="24"/>
        </w:rPr>
      </w:pPr>
      <w:r w:rsidRPr="00861059">
        <w:rPr>
          <w:rFonts w:ascii="Times New Roman" w:hAnsi="Times New Roman"/>
          <w:sz w:val="24"/>
          <w:szCs w:val="24"/>
        </w:rPr>
        <w:t>Coloco o projeto em discussão</w:t>
      </w:r>
    </w:p>
    <w:p w:rsidR="00DA47FF" w:rsidRPr="00861059" w:rsidRDefault="00DA47FF" w:rsidP="00DA47FF">
      <w:pPr>
        <w:pStyle w:val="PargrafodaLista"/>
        <w:spacing w:after="0"/>
        <w:ind w:left="0" w:firstLine="708"/>
        <w:jc w:val="both"/>
        <w:rPr>
          <w:rFonts w:ascii="Times New Roman" w:hAnsi="Times New Roman"/>
          <w:sz w:val="24"/>
          <w:szCs w:val="24"/>
        </w:rPr>
      </w:pPr>
      <w:r w:rsidRPr="00861059">
        <w:rPr>
          <w:rFonts w:ascii="Times New Roman" w:hAnsi="Times New Roman"/>
          <w:sz w:val="24"/>
          <w:szCs w:val="24"/>
        </w:rPr>
        <w:t>Coloco o projeto em votação</w:t>
      </w:r>
    </w:p>
    <w:p w:rsidR="00DA47FF" w:rsidRPr="00861059" w:rsidRDefault="00DA47FF" w:rsidP="00DA47FF">
      <w:pPr>
        <w:pStyle w:val="SemEspaamento"/>
        <w:spacing w:line="276" w:lineRule="auto"/>
        <w:jc w:val="both"/>
        <w:rPr>
          <w:rFonts w:ascii="Times New Roman" w:hAnsi="Times New Roman"/>
          <w:b/>
          <w:sz w:val="24"/>
          <w:szCs w:val="24"/>
          <w:u w:val="single"/>
        </w:rPr>
      </w:pPr>
      <w:r w:rsidRPr="00861059">
        <w:rPr>
          <w:rFonts w:ascii="Times New Roman" w:hAnsi="Times New Roman"/>
          <w:b/>
          <w:sz w:val="24"/>
          <w:szCs w:val="24"/>
          <w:u w:val="single"/>
        </w:rPr>
        <w:lastRenderedPageBreak/>
        <w:t>________________________________________________________________________________</w:t>
      </w:r>
    </w:p>
    <w:p w:rsidR="00DA47FF" w:rsidRDefault="00DA47FF" w:rsidP="00861059">
      <w:pPr>
        <w:pStyle w:val="SemEspaamento"/>
        <w:spacing w:line="276" w:lineRule="auto"/>
        <w:jc w:val="both"/>
        <w:rPr>
          <w:rFonts w:ascii="Times New Roman" w:hAnsi="Times New Roman"/>
          <w:b/>
          <w:sz w:val="24"/>
          <w:szCs w:val="24"/>
          <w:u w:val="single"/>
        </w:rPr>
      </w:pPr>
    </w:p>
    <w:p w:rsidR="00FA64B9" w:rsidRPr="00861059" w:rsidRDefault="0095303C" w:rsidP="00861059">
      <w:pPr>
        <w:pStyle w:val="SemEspaamento"/>
        <w:spacing w:line="276" w:lineRule="auto"/>
        <w:jc w:val="both"/>
        <w:rPr>
          <w:rFonts w:ascii="Times New Roman" w:hAnsi="Times New Roman"/>
          <w:b/>
          <w:sz w:val="24"/>
          <w:szCs w:val="24"/>
          <w:u w:val="single"/>
        </w:rPr>
      </w:pPr>
      <w:r w:rsidRPr="00861059">
        <w:rPr>
          <w:rFonts w:ascii="Times New Roman" w:hAnsi="Times New Roman"/>
          <w:b/>
          <w:sz w:val="24"/>
          <w:szCs w:val="24"/>
          <w:u w:val="single"/>
        </w:rPr>
        <w:t>Tribuna Livre:</w:t>
      </w:r>
    </w:p>
    <w:p w:rsidR="001A1D31" w:rsidRPr="00861059" w:rsidRDefault="0095303C" w:rsidP="00861059">
      <w:pPr>
        <w:pStyle w:val="SemEspaamento"/>
        <w:spacing w:line="276" w:lineRule="auto"/>
        <w:jc w:val="both"/>
        <w:rPr>
          <w:rFonts w:ascii="Times New Roman" w:hAnsi="Times New Roman"/>
          <w:sz w:val="24"/>
          <w:szCs w:val="24"/>
        </w:rPr>
      </w:pPr>
      <w:r w:rsidRPr="00861059">
        <w:rPr>
          <w:rFonts w:ascii="Times New Roman" w:hAnsi="Times New Roman"/>
          <w:b/>
          <w:sz w:val="24"/>
          <w:szCs w:val="24"/>
          <w:u w:val="single"/>
        </w:rPr>
        <w:t>Nome:</w:t>
      </w:r>
      <w:r w:rsidRPr="00861059">
        <w:rPr>
          <w:rFonts w:ascii="Times New Roman" w:hAnsi="Times New Roman"/>
          <w:sz w:val="24"/>
          <w:szCs w:val="24"/>
        </w:rPr>
        <w:t xml:space="preserve"> </w:t>
      </w:r>
      <w:r w:rsidR="00821B30" w:rsidRPr="00861059">
        <w:rPr>
          <w:rFonts w:ascii="Times New Roman" w:hAnsi="Times New Roman"/>
          <w:sz w:val="24"/>
          <w:szCs w:val="24"/>
        </w:rPr>
        <w:t>Mércia Beatriz Silveira</w:t>
      </w:r>
      <w:r w:rsidR="00821B30" w:rsidRPr="00861059">
        <w:rPr>
          <w:rFonts w:ascii="Times New Roman" w:hAnsi="Times New Roman"/>
          <w:sz w:val="24"/>
          <w:szCs w:val="24"/>
        </w:rPr>
        <w:t xml:space="preserve">, </w:t>
      </w:r>
      <w:r w:rsidR="00B94EAE" w:rsidRPr="00861059">
        <w:rPr>
          <w:rFonts w:ascii="Times New Roman" w:hAnsi="Times New Roman"/>
          <w:sz w:val="24"/>
          <w:szCs w:val="24"/>
        </w:rPr>
        <w:t xml:space="preserve">Presidente da Associação dos produtores e moradores da Bacia do Rio Capivari, </w:t>
      </w:r>
    </w:p>
    <w:p w:rsidR="0095303C" w:rsidRPr="00861059" w:rsidRDefault="0095303C" w:rsidP="00861059">
      <w:pPr>
        <w:pStyle w:val="SemEspaamento"/>
        <w:spacing w:line="276" w:lineRule="auto"/>
        <w:jc w:val="both"/>
        <w:rPr>
          <w:rFonts w:ascii="Times New Roman" w:hAnsi="Times New Roman"/>
          <w:sz w:val="24"/>
          <w:szCs w:val="24"/>
        </w:rPr>
      </w:pPr>
      <w:r w:rsidRPr="00861059">
        <w:rPr>
          <w:rFonts w:ascii="Times New Roman" w:hAnsi="Times New Roman"/>
          <w:b/>
          <w:sz w:val="24"/>
          <w:szCs w:val="24"/>
          <w:u w:val="single"/>
        </w:rPr>
        <w:t>Assunto</w:t>
      </w:r>
      <w:r w:rsidRPr="00861059">
        <w:rPr>
          <w:rFonts w:ascii="Times New Roman" w:hAnsi="Times New Roman"/>
          <w:sz w:val="24"/>
          <w:szCs w:val="24"/>
        </w:rPr>
        <w:t xml:space="preserve">: </w:t>
      </w:r>
      <w:r w:rsidR="00B94EAE" w:rsidRPr="00861059">
        <w:rPr>
          <w:rFonts w:ascii="Times New Roman" w:hAnsi="Times New Roman"/>
          <w:sz w:val="24"/>
          <w:szCs w:val="24"/>
        </w:rPr>
        <w:t>Aterro Sanitário</w:t>
      </w:r>
    </w:p>
    <w:p w:rsidR="0095303C" w:rsidRPr="00861059" w:rsidRDefault="0095303C" w:rsidP="00861059">
      <w:pPr>
        <w:pStyle w:val="SemEspaamento"/>
        <w:spacing w:line="276" w:lineRule="auto"/>
        <w:jc w:val="both"/>
        <w:rPr>
          <w:rFonts w:ascii="Times New Roman" w:hAnsi="Times New Roman"/>
          <w:sz w:val="24"/>
          <w:szCs w:val="24"/>
        </w:rPr>
      </w:pPr>
    </w:p>
    <w:p w:rsidR="003F5715" w:rsidRPr="00861059" w:rsidRDefault="003F5715" w:rsidP="00861059">
      <w:pPr>
        <w:pStyle w:val="SemEspaamento"/>
        <w:spacing w:line="276" w:lineRule="auto"/>
        <w:jc w:val="both"/>
        <w:rPr>
          <w:rFonts w:ascii="Times New Roman" w:hAnsi="Times New Roman"/>
          <w:b/>
          <w:sz w:val="24"/>
          <w:szCs w:val="24"/>
          <w:u w:val="single"/>
        </w:rPr>
      </w:pPr>
      <w:r w:rsidRPr="00861059">
        <w:rPr>
          <w:rFonts w:ascii="Times New Roman" w:hAnsi="Times New Roman"/>
          <w:b/>
          <w:sz w:val="24"/>
          <w:szCs w:val="24"/>
          <w:u w:val="single"/>
        </w:rPr>
        <w:t>Palavra Livre: ....</w:t>
      </w:r>
    </w:p>
    <w:p w:rsidR="003F5715" w:rsidRPr="00861059" w:rsidRDefault="003F5715" w:rsidP="00861059">
      <w:pPr>
        <w:pStyle w:val="SemEspaamento"/>
        <w:spacing w:line="276" w:lineRule="auto"/>
        <w:jc w:val="both"/>
        <w:rPr>
          <w:rFonts w:ascii="Times New Roman" w:hAnsi="Times New Roman"/>
          <w:sz w:val="24"/>
          <w:szCs w:val="24"/>
        </w:rPr>
      </w:pPr>
      <w:r w:rsidRPr="00861059">
        <w:rPr>
          <w:rFonts w:ascii="Times New Roman" w:hAnsi="Times New Roman"/>
          <w:b/>
          <w:sz w:val="24"/>
          <w:szCs w:val="24"/>
          <w:u w:val="single"/>
        </w:rPr>
        <w:t>Encerramento</w:t>
      </w:r>
      <w:r w:rsidRPr="00861059">
        <w:rPr>
          <w:rFonts w:ascii="Times New Roman" w:hAnsi="Times New Roman"/>
          <w:b/>
          <w:sz w:val="24"/>
          <w:szCs w:val="24"/>
        </w:rPr>
        <w:t xml:space="preserve">: </w:t>
      </w:r>
      <w:r w:rsidRPr="00861059">
        <w:rPr>
          <w:rFonts w:ascii="Times New Roman" w:hAnsi="Times New Roman"/>
          <w:sz w:val="24"/>
          <w:szCs w:val="24"/>
        </w:rPr>
        <w:t>E nada mais havendo a ser discutido, está encerrada a presente sessão.</w:t>
      </w:r>
    </w:p>
    <w:sectPr w:rsidR="003F5715" w:rsidRPr="00861059" w:rsidSect="00B779E9">
      <w:headerReference w:type="default" r:id="rId7"/>
      <w:pgSz w:w="11906" w:h="16838"/>
      <w:pgMar w:top="993" w:right="849"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85C" w:rsidRDefault="0042785C" w:rsidP="00BE41C8">
      <w:pPr>
        <w:spacing w:after="0" w:line="240" w:lineRule="auto"/>
      </w:pPr>
      <w:r>
        <w:separator/>
      </w:r>
    </w:p>
  </w:endnote>
  <w:endnote w:type="continuationSeparator" w:id="0">
    <w:p w:rsidR="0042785C" w:rsidRDefault="0042785C" w:rsidP="00BE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85C" w:rsidRDefault="0042785C" w:rsidP="00BE41C8">
      <w:pPr>
        <w:spacing w:after="0" w:line="240" w:lineRule="auto"/>
      </w:pPr>
      <w:r>
        <w:separator/>
      </w:r>
    </w:p>
  </w:footnote>
  <w:footnote w:type="continuationSeparator" w:id="0">
    <w:p w:rsidR="0042785C" w:rsidRDefault="0042785C" w:rsidP="00BE4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334544"/>
      <w:docPartObj>
        <w:docPartGallery w:val="Page Numbers (Top of Page)"/>
        <w:docPartUnique/>
      </w:docPartObj>
    </w:sdtPr>
    <w:sdtEndPr/>
    <w:sdtContent>
      <w:p w:rsidR="00073275" w:rsidRDefault="00073275">
        <w:pPr>
          <w:pStyle w:val="Cabealho"/>
          <w:jc w:val="right"/>
        </w:pPr>
        <w:r>
          <w:fldChar w:fldCharType="begin"/>
        </w:r>
        <w:r>
          <w:instrText>PAGE   \* MERGEFORMAT</w:instrText>
        </w:r>
        <w:r>
          <w:fldChar w:fldCharType="separate"/>
        </w:r>
        <w:r w:rsidR="000A4CC3">
          <w:rPr>
            <w:noProof/>
          </w:rPr>
          <w:t>6</w:t>
        </w:r>
        <w:r>
          <w:fldChar w:fldCharType="end"/>
        </w:r>
      </w:p>
    </w:sdtContent>
  </w:sdt>
  <w:p w:rsidR="00073275" w:rsidRDefault="00073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617AA2"/>
    <w:multiLevelType w:val="hybridMultilevel"/>
    <w:tmpl w:val="899471F0"/>
    <w:lvl w:ilvl="0" w:tplc="CFF0D0C4">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7B511A40"/>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15"/>
    <w:rsid w:val="000074F6"/>
    <w:rsid w:val="0001654D"/>
    <w:rsid w:val="00034DA5"/>
    <w:rsid w:val="000361E0"/>
    <w:rsid w:val="00045C42"/>
    <w:rsid w:val="00046071"/>
    <w:rsid w:val="000551F8"/>
    <w:rsid w:val="00061B12"/>
    <w:rsid w:val="0006351B"/>
    <w:rsid w:val="00064442"/>
    <w:rsid w:val="000665C2"/>
    <w:rsid w:val="0007283B"/>
    <w:rsid w:val="00073275"/>
    <w:rsid w:val="00073DCB"/>
    <w:rsid w:val="00075FFA"/>
    <w:rsid w:val="00081B11"/>
    <w:rsid w:val="000A08DF"/>
    <w:rsid w:val="000A4318"/>
    <w:rsid w:val="000A4CC3"/>
    <w:rsid w:val="000A53F5"/>
    <w:rsid w:val="000C510D"/>
    <w:rsid w:val="000D776B"/>
    <w:rsid w:val="000E3859"/>
    <w:rsid w:val="000F1E11"/>
    <w:rsid w:val="000F5B17"/>
    <w:rsid w:val="001031D4"/>
    <w:rsid w:val="0010526C"/>
    <w:rsid w:val="00107E31"/>
    <w:rsid w:val="00111940"/>
    <w:rsid w:val="001171A4"/>
    <w:rsid w:val="00121C5D"/>
    <w:rsid w:val="00122986"/>
    <w:rsid w:val="001244B5"/>
    <w:rsid w:val="00124D45"/>
    <w:rsid w:val="001270D9"/>
    <w:rsid w:val="001307C9"/>
    <w:rsid w:val="00135554"/>
    <w:rsid w:val="0013647B"/>
    <w:rsid w:val="0014194D"/>
    <w:rsid w:val="001441F7"/>
    <w:rsid w:val="0014794C"/>
    <w:rsid w:val="00150CE7"/>
    <w:rsid w:val="00153CD0"/>
    <w:rsid w:val="001802B1"/>
    <w:rsid w:val="00180D64"/>
    <w:rsid w:val="0019233A"/>
    <w:rsid w:val="00195FF3"/>
    <w:rsid w:val="001A1D31"/>
    <w:rsid w:val="001A53DA"/>
    <w:rsid w:val="001A5679"/>
    <w:rsid w:val="001B0CFB"/>
    <w:rsid w:val="001B3DDA"/>
    <w:rsid w:val="001B6521"/>
    <w:rsid w:val="001D2AE1"/>
    <w:rsid w:val="001E08F4"/>
    <w:rsid w:val="001F52A1"/>
    <w:rsid w:val="001F5420"/>
    <w:rsid w:val="00205F9D"/>
    <w:rsid w:val="0020673C"/>
    <w:rsid w:val="00206AC4"/>
    <w:rsid w:val="00210B12"/>
    <w:rsid w:val="0021267D"/>
    <w:rsid w:val="002151A5"/>
    <w:rsid w:val="00220FEE"/>
    <w:rsid w:val="00221502"/>
    <w:rsid w:val="00221FD4"/>
    <w:rsid w:val="00225A24"/>
    <w:rsid w:val="0023261D"/>
    <w:rsid w:val="00234464"/>
    <w:rsid w:val="00240C55"/>
    <w:rsid w:val="00252266"/>
    <w:rsid w:val="002579C0"/>
    <w:rsid w:val="002653EE"/>
    <w:rsid w:val="00273F80"/>
    <w:rsid w:val="0027722D"/>
    <w:rsid w:val="00286F17"/>
    <w:rsid w:val="002A1DB7"/>
    <w:rsid w:val="002A2744"/>
    <w:rsid w:val="002A7E28"/>
    <w:rsid w:val="002B71B7"/>
    <w:rsid w:val="002C47F6"/>
    <w:rsid w:val="002D03AA"/>
    <w:rsid w:val="002D0908"/>
    <w:rsid w:val="002D1F6B"/>
    <w:rsid w:val="002D2755"/>
    <w:rsid w:val="002D3593"/>
    <w:rsid w:val="002D5603"/>
    <w:rsid w:val="002E2E4F"/>
    <w:rsid w:val="002E30FF"/>
    <w:rsid w:val="002E5444"/>
    <w:rsid w:val="002F33F1"/>
    <w:rsid w:val="002F6B5E"/>
    <w:rsid w:val="003013E0"/>
    <w:rsid w:val="00301D38"/>
    <w:rsid w:val="00303723"/>
    <w:rsid w:val="00306BEC"/>
    <w:rsid w:val="00322E01"/>
    <w:rsid w:val="003234BE"/>
    <w:rsid w:val="00323B6A"/>
    <w:rsid w:val="00326B35"/>
    <w:rsid w:val="00331A07"/>
    <w:rsid w:val="00334B9B"/>
    <w:rsid w:val="00341AF5"/>
    <w:rsid w:val="00342FBD"/>
    <w:rsid w:val="00353774"/>
    <w:rsid w:val="00354B89"/>
    <w:rsid w:val="003563D4"/>
    <w:rsid w:val="0036008F"/>
    <w:rsid w:val="00364103"/>
    <w:rsid w:val="00370F0F"/>
    <w:rsid w:val="003738D1"/>
    <w:rsid w:val="0037523E"/>
    <w:rsid w:val="0037620C"/>
    <w:rsid w:val="00376B3D"/>
    <w:rsid w:val="003807AD"/>
    <w:rsid w:val="00381EDD"/>
    <w:rsid w:val="00395C0C"/>
    <w:rsid w:val="003A187F"/>
    <w:rsid w:val="003A1D64"/>
    <w:rsid w:val="003B669F"/>
    <w:rsid w:val="003B736E"/>
    <w:rsid w:val="003C78EB"/>
    <w:rsid w:val="003D4895"/>
    <w:rsid w:val="003E5B51"/>
    <w:rsid w:val="003E5E11"/>
    <w:rsid w:val="003E66A1"/>
    <w:rsid w:val="003F4BC1"/>
    <w:rsid w:val="003F541D"/>
    <w:rsid w:val="003F5715"/>
    <w:rsid w:val="00411ACC"/>
    <w:rsid w:val="00412BB4"/>
    <w:rsid w:val="0042785C"/>
    <w:rsid w:val="0043763C"/>
    <w:rsid w:val="00460FEE"/>
    <w:rsid w:val="004612EA"/>
    <w:rsid w:val="00462BC4"/>
    <w:rsid w:val="00465B4F"/>
    <w:rsid w:val="00466434"/>
    <w:rsid w:val="00467B40"/>
    <w:rsid w:val="00476554"/>
    <w:rsid w:val="0048364B"/>
    <w:rsid w:val="004876DB"/>
    <w:rsid w:val="0049135F"/>
    <w:rsid w:val="00497E72"/>
    <w:rsid w:val="004A52FD"/>
    <w:rsid w:val="004C057B"/>
    <w:rsid w:val="004C2166"/>
    <w:rsid w:val="004D25F9"/>
    <w:rsid w:val="004D5C36"/>
    <w:rsid w:val="004E04C6"/>
    <w:rsid w:val="004E19EB"/>
    <w:rsid w:val="004E2513"/>
    <w:rsid w:val="004E5B1B"/>
    <w:rsid w:val="004F12D7"/>
    <w:rsid w:val="004F1665"/>
    <w:rsid w:val="004F18D9"/>
    <w:rsid w:val="004F3676"/>
    <w:rsid w:val="0050519E"/>
    <w:rsid w:val="00510B0E"/>
    <w:rsid w:val="005114FD"/>
    <w:rsid w:val="00534955"/>
    <w:rsid w:val="00540390"/>
    <w:rsid w:val="00544F90"/>
    <w:rsid w:val="00547937"/>
    <w:rsid w:val="00552E5B"/>
    <w:rsid w:val="00553057"/>
    <w:rsid w:val="00556547"/>
    <w:rsid w:val="00573208"/>
    <w:rsid w:val="00581F84"/>
    <w:rsid w:val="00582622"/>
    <w:rsid w:val="00586801"/>
    <w:rsid w:val="00592073"/>
    <w:rsid w:val="005970DD"/>
    <w:rsid w:val="00597DF1"/>
    <w:rsid w:val="005C58EF"/>
    <w:rsid w:val="005D7A56"/>
    <w:rsid w:val="005E36AC"/>
    <w:rsid w:val="005E61E0"/>
    <w:rsid w:val="005F2429"/>
    <w:rsid w:val="005F73D9"/>
    <w:rsid w:val="005F78CC"/>
    <w:rsid w:val="00611642"/>
    <w:rsid w:val="00616A9E"/>
    <w:rsid w:val="0062099A"/>
    <w:rsid w:val="00630B26"/>
    <w:rsid w:val="0063598E"/>
    <w:rsid w:val="00635ECB"/>
    <w:rsid w:val="00635FDF"/>
    <w:rsid w:val="0064102C"/>
    <w:rsid w:val="00642F4D"/>
    <w:rsid w:val="006533E9"/>
    <w:rsid w:val="00665826"/>
    <w:rsid w:val="00666080"/>
    <w:rsid w:val="0066698D"/>
    <w:rsid w:val="00666C13"/>
    <w:rsid w:val="00667C70"/>
    <w:rsid w:val="0067011B"/>
    <w:rsid w:val="00670D6A"/>
    <w:rsid w:val="00671020"/>
    <w:rsid w:val="00671922"/>
    <w:rsid w:val="00674680"/>
    <w:rsid w:val="00676312"/>
    <w:rsid w:val="0069560E"/>
    <w:rsid w:val="006A74AD"/>
    <w:rsid w:val="006C1E30"/>
    <w:rsid w:val="006C3786"/>
    <w:rsid w:val="006C3A6C"/>
    <w:rsid w:val="006C414C"/>
    <w:rsid w:val="006C499D"/>
    <w:rsid w:val="006C5B05"/>
    <w:rsid w:val="006C6288"/>
    <w:rsid w:val="006C63AD"/>
    <w:rsid w:val="006D3863"/>
    <w:rsid w:val="006D3CB9"/>
    <w:rsid w:val="006E4B1A"/>
    <w:rsid w:val="006F1B7C"/>
    <w:rsid w:val="006F70F4"/>
    <w:rsid w:val="00706059"/>
    <w:rsid w:val="00721BBB"/>
    <w:rsid w:val="00721E72"/>
    <w:rsid w:val="00726741"/>
    <w:rsid w:val="00730454"/>
    <w:rsid w:val="00731518"/>
    <w:rsid w:val="0073297A"/>
    <w:rsid w:val="00734BEB"/>
    <w:rsid w:val="00735B74"/>
    <w:rsid w:val="0073748D"/>
    <w:rsid w:val="00760A02"/>
    <w:rsid w:val="007613D6"/>
    <w:rsid w:val="00765B13"/>
    <w:rsid w:val="0077504A"/>
    <w:rsid w:val="007811DE"/>
    <w:rsid w:val="00784A5F"/>
    <w:rsid w:val="007A0C95"/>
    <w:rsid w:val="007A3211"/>
    <w:rsid w:val="007C2B2F"/>
    <w:rsid w:val="007C5EC0"/>
    <w:rsid w:val="007D386E"/>
    <w:rsid w:val="007E5D19"/>
    <w:rsid w:val="007F1CD9"/>
    <w:rsid w:val="007F1DAB"/>
    <w:rsid w:val="008027BE"/>
    <w:rsid w:val="00804F5A"/>
    <w:rsid w:val="00821B30"/>
    <w:rsid w:val="00826BD7"/>
    <w:rsid w:val="008313DF"/>
    <w:rsid w:val="00843C91"/>
    <w:rsid w:val="00844753"/>
    <w:rsid w:val="00855D75"/>
    <w:rsid w:val="00861059"/>
    <w:rsid w:val="008637E6"/>
    <w:rsid w:val="00867237"/>
    <w:rsid w:val="00884233"/>
    <w:rsid w:val="008848D1"/>
    <w:rsid w:val="008A2206"/>
    <w:rsid w:val="008A3426"/>
    <w:rsid w:val="008A506B"/>
    <w:rsid w:val="008A5718"/>
    <w:rsid w:val="008B35A9"/>
    <w:rsid w:val="008B4AE7"/>
    <w:rsid w:val="008D08C2"/>
    <w:rsid w:val="008D1568"/>
    <w:rsid w:val="008D60B8"/>
    <w:rsid w:val="008E173B"/>
    <w:rsid w:val="008E7180"/>
    <w:rsid w:val="008F39A5"/>
    <w:rsid w:val="009038C7"/>
    <w:rsid w:val="0091381A"/>
    <w:rsid w:val="0091734F"/>
    <w:rsid w:val="00922095"/>
    <w:rsid w:val="00926A1E"/>
    <w:rsid w:val="009308EF"/>
    <w:rsid w:val="00933DBE"/>
    <w:rsid w:val="0093658A"/>
    <w:rsid w:val="009405E9"/>
    <w:rsid w:val="00943DBE"/>
    <w:rsid w:val="0095303C"/>
    <w:rsid w:val="009608C8"/>
    <w:rsid w:val="00990ABF"/>
    <w:rsid w:val="009A10FB"/>
    <w:rsid w:val="009B2ED0"/>
    <w:rsid w:val="009C50A0"/>
    <w:rsid w:val="009C7D6A"/>
    <w:rsid w:val="009D4F4A"/>
    <w:rsid w:val="009D6040"/>
    <w:rsid w:val="009E7DD0"/>
    <w:rsid w:val="009F3956"/>
    <w:rsid w:val="009F43DB"/>
    <w:rsid w:val="009F5811"/>
    <w:rsid w:val="00A02419"/>
    <w:rsid w:val="00A054B2"/>
    <w:rsid w:val="00A14213"/>
    <w:rsid w:val="00A175AC"/>
    <w:rsid w:val="00A22B88"/>
    <w:rsid w:val="00A3195C"/>
    <w:rsid w:val="00A57130"/>
    <w:rsid w:val="00A6626E"/>
    <w:rsid w:val="00A70106"/>
    <w:rsid w:val="00A70501"/>
    <w:rsid w:val="00A716D8"/>
    <w:rsid w:val="00A74007"/>
    <w:rsid w:val="00A94A08"/>
    <w:rsid w:val="00AA4122"/>
    <w:rsid w:val="00AA517E"/>
    <w:rsid w:val="00AB09FB"/>
    <w:rsid w:val="00AC3DDD"/>
    <w:rsid w:val="00AD299D"/>
    <w:rsid w:val="00AD6A04"/>
    <w:rsid w:val="00AE478C"/>
    <w:rsid w:val="00AF4405"/>
    <w:rsid w:val="00B014E0"/>
    <w:rsid w:val="00B10458"/>
    <w:rsid w:val="00B17B04"/>
    <w:rsid w:val="00B21A17"/>
    <w:rsid w:val="00B2341F"/>
    <w:rsid w:val="00B24CF3"/>
    <w:rsid w:val="00B25A12"/>
    <w:rsid w:val="00B25B32"/>
    <w:rsid w:val="00B279D6"/>
    <w:rsid w:val="00B331B9"/>
    <w:rsid w:val="00B47A8B"/>
    <w:rsid w:val="00B54FE4"/>
    <w:rsid w:val="00B724E6"/>
    <w:rsid w:val="00B77856"/>
    <w:rsid w:val="00B779E9"/>
    <w:rsid w:val="00B840CF"/>
    <w:rsid w:val="00B852BC"/>
    <w:rsid w:val="00B93AC5"/>
    <w:rsid w:val="00B94EAE"/>
    <w:rsid w:val="00B96F29"/>
    <w:rsid w:val="00BB4A7E"/>
    <w:rsid w:val="00BC0D79"/>
    <w:rsid w:val="00BC3027"/>
    <w:rsid w:val="00BC5772"/>
    <w:rsid w:val="00BD47BF"/>
    <w:rsid w:val="00BD5DBC"/>
    <w:rsid w:val="00BE41C8"/>
    <w:rsid w:val="00BE6040"/>
    <w:rsid w:val="00C01773"/>
    <w:rsid w:val="00C0252F"/>
    <w:rsid w:val="00C14692"/>
    <w:rsid w:val="00C22E66"/>
    <w:rsid w:val="00C55943"/>
    <w:rsid w:val="00C61DFF"/>
    <w:rsid w:val="00C64753"/>
    <w:rsid w:val="00C7058F"/>
    <w:rsid w:val="00C71743"/>
    <w:rsid w:val="00C93093"/>
    <w:rsid w:val="00C9430F"/>
    <w:rsid w:val="00CA12C6"/>
    <w:rsid w:val="00CA539C"/>
    <w:rsid w:val="00CA6A2A"/>
    <w:rsid w:val="00CA7822"/>
    <w:rsid w:val="00CE093E"/>
    <w:rsid w:val="00CE0AD3"/>
    <w:rsid w:val="00CE363E"/>
    <w:rsid w:val="00CE4D1E"/>
    <w:rsid w:val="00CF17DE"/>
    <w:rsid w:val="00CF4EF7"/>
    <w:rsid w:val="00D00ED7"/>
    <w:rsid w:val="00D03F96"/>
    <w:rsid w:val="00D26731"/>
    <w:rsid w:val="00D270B7"/>
    <w:rsid w:val="00D37FBB"/>
    <w:rsid w:val="00D51BAA"/>
    <w:rsid w:val="00D57ED4"/>
    <w:rsid w:val="00D63026"/>
    <w:rsid w:val="00D74D7A"/>
    <w:rsid w:val="00D75551"/>
    <w:rsid w:val="00D76A8E"/>
    <w:rsid w:val="00D82062"/>
    <w:rsid w:val="00DA47FF"/>
    <w:rsid w:val="00DA4B87"/>
    <w:rsid w:val="00DB69CD"/>
    <w:rsid w:val="00DC0A44"/>
    <w:rsid w:val="00DD5B62"/>
    <w:rsid w:val="00DD6574"/>
    <w:rsid w:val="00DE5323"/>
    <w:rsid w:val="00DE5692"/>
    <w:rsid w:val="00DE5BEF"/>
    <w:rsid w:val="00DF15E8"/>
    <w:rsid w:val="00DF1C4D"/>
    <w:rsid w:val="00E07F4D"/>
    <w:rsid w:val="00E10042"/>
    <w:rsid w:val="00E10B41"/>
    <w:rsid w:val="00E1756C"/>
    <w:rsid w:val="00E239D6"/>
    <w:rsid w:val="00E32AD1"/>
    <w:rsid w:val="00E339F6"/>
    <w:rsid w:val="00E40B5B"/>
    <w:rsid w:val="00E45684"/>
    <w:rsid w:val="00E45ED5"/>
    <w:rsid w:val="00E47512"/>
    <w:rsid w:val="00E5263D"/>
    <w:rsid w:val="00E5285C"/>
    <w:rsid w:val="00E52B2B"/>
    <w:rsid w:val="00E552BE"/>
    <w:rsid w:val="00E56290"/>
    <w:rsid w:val="00E603D1"/>
    <w:rsid w:val="00E63EC5"/>
    <w:rsid w:val="00E64A49"/>
    <w:rsid w:val="00E7466E"/>
    <w:rsid w:val="00E76F20"/>
    <w:rsid w:val="00E868BE"/>
    <w:rsid w:val="00E929B8"/>
    <w:rsid w:val="00E937EB"/>
    <w:rsid w:val="00EA7705"/>
    <w:rsid w:val="00EB168D"/>
    <w:rsid w:val="00ED3913"/>
    <w:rsid w:val="00ED59AF"/>
    <w:rsid w:val="00EE56F3"/>
    <w:rsid w:val="00EE5E3E"/>
    <w:rsid w:val="00EE7ABF"/>
    <w:rsid w:val="00EF7631"/>
    <w:rsid w:val="00F00730"/>
    <w:rsid w:val="00F042B6"/>
    <w:rsid w:val="00F0514E"/>
    <w:rsid w:val="00F12574"/>
    <w:rsid w:val="00F2101D"/>
    <w:rsid w:val="00F26269"/>
    <w:rsid w:val="00F30379"/>
    <w:rsid w:val="00F317F4"/>
    <w:rsid w:val="00F33502"/>
    <w:rsid w:val="00F34175"/>
    <w:rsid w:val="00F41D0A"/>
    <w:rsid w:val="00F479EB"/>
    <w:rsid w:val="00F62FE0"/>
    <w:rsid w:val="00F644F3"/>
    <w:rsid w:val="00F66228"/>
    <w:rsid w:val="00F732D7"/>
    <w:rsid w:val="00F76855"/>
    <w:rsid w:val="00F85255"/>
    <w:rsid w:val="00F86D93"/>
    <w:rsid w:val="00F90CC4"/>
    <w:rsid w:val="00F91885"/>
    <w:rsid w:val="00F94207"/>
    <w:rsid w:val="00FA3340"/>
    <w:rsid w:val="00FA64B9"/>
    <w:rsid w:val="00FC216A"/>
    <w:rsid w:val="00FC52C9"/>
    <w:rsid w:val="00FD20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3BFE7-51B8-4151-9C11-963AB1D8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15"/>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3F5715"/>
    <w:pPr>
      <w:spacing w:after="0" w:line="240" w:lineRule="auto"/>
    </w:pPr>
    <w:rPr>
      <w:rFonts w:ascii="Calibri" w:eastAsia="Calibri" w:hAnsi="Calibri" w:cs="Times New Roman"/>
    </w:rPr>
  </w:style>
  <w:style w:type="paragraph" w:styleId="PargrafodaLista">
    <w:name w:val="List Paragraph"/>
    <w:basedOn w:val="Normal"/>
    <w:uiPriority w:val="34"/>
    <w:qFormat/>
    <w:rsid w:val="003F5715"/>
    <w:pPr>
      <w:ind w:left="720"/>
      <w:contextualSpacing/>
    </w:pPr>
  </w:style>
  <w:style w:type="paragraph" w:styleId="Cabealho">
    <w:name w:val="header"/>
    <w:basedOn w:val="Normal"/>
    <w:link w:val="CabealhoChar"/>
    <w:uiPriority w:val="99"/>
    <w:unhideWhenUsed/>
    <w:rsid w:val="00CA782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CA782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331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31B9"/>
    <w:rPr>
      <w:rFonts w:ascii="Segoe UI" w:eastAsia="Calibri" w:hAnsi="Segoe UI" w:cs="Segoe UI"/>
      <w:sz w:val="18"/>
      <w:szCs w:val="18"/>
    </w:rPr>
  </w:style>
  <w:style w:type="character" w:styleId="Refdenotaderodap">
    <w:name w:val="footnote reference"/>
    <w:basedOn w:val="Fontepargpadro"/>
    <w:uiPriority w:val="99"/>
    <w:semiHidden/>
    <w:unhideWhenUsed/>
    <w:rsid w:val="00BE41C8"/>
    <w:rPr>
      <w:vertAlign w:val="superscript"/>
    </w:rPr>
  </w:style>
  <w:style w:type="paragraph" w:styleId="Rodap">
    <w:name w:val="footer"/>
    <w:basedOn w:val="Normal"/>
    <w:link w:val="RodapChar"/>
    <w:uiPriority w:val="99"/>
    <w:unhideWhenUsed/>
    <w:rsid w:val="00F94207"/>
    <w:pPr>
      <w:tabs>
        <w:tab w:val="center" w:pos="4252"/>
        <w:tab w:val="right" w:pos="8504"/>
      </w:tabs>
      <w:spacing w:after="0" w:line="240" w:lineRule="auto"/>
    </w:pPr>
  </w:style>
  <w:style w:type="character" w:customStyle="1" w:styleId="RodapChar">
    <w:name w:val="Rodapé Char"/>
    <w:basedOn w:val="Fontepargpadro"/>
    <w:link w:val="Rodap"/>
    <w:uiPriority w:val="99"/>
    <w:rsid w:val="00F94207"/>
    <w:rPr>
      <w:rFonts w:ascii="Calibri" w:eastAsia="Calibri" w:hAnsi="Calibri" w:cs="Times New Roman"/>
    </w:rPr>
  </w:style>
  <w:style w:type="paragraph" w:customStyle="1" w:styleId="ydpa74e9708yiv8662852774ydp143967cdmsonormal">
    <w:name w:val="ydpa74e9708yiv8662852774ydp143967cdmsonormal"/>
    <w:basedOn w:val="Normal"/>
    <w:rsid w:val="00376B3D"/>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34238">
      <w:bodyDiv w:val="1"/>
      <w:marLeft w:val="0"/>
      <w:marRight w:val="0"/>
      <w:marTop w:val="0"/>
      <w:marBottom w:val="0"/>
      <w:divBdr>
        <w:top w:val="none" w:sz="0" w:space="0" w:color="auto"/>
        <w:left w:val="none" w:sz="0" w:space="0" w:color="auto"/>
        <w:bottom w:val="none" w:sz="0" w:space="0" w:color="auto"/>
        <w:right w:val="none" w:sz="0" w:space="0" w:color="auto"/>
      </w:divBdr>
      <w:divsChild>
        <w:div w:id="602032139">
          <w:marLeft w:val="0"/>
          <w:marRight w:val="0"/>
          <w:marTop w:val="0"/>
          <w:marBottom w:val="0"/>
          <w:divBdr>
            <w:top w:val="none" w:sz="0" w:space="0" w:color="auto"/>
            <w:left w:val="none" w:sz="0" w:space="0" w:color="auto"/>
            <w:bottom w:val="none" w:sz="0" w:space="0" w:color="auto"/>
            <w:right w:val="none" w:sz="0" w:space="0" w:color="auto"/>
          </w:divBdr>
        </w:div>
        <w:div w:id="1603143255">
          <w:marLeft w:val="0"/>
          <w:marRight w:val="0"/>
          <w:marTop w:val="0"/>
          <w:marBottom w:val="0"/>
          <w:divBdr>
            <w:top w:val="none" w:sz="0" w:space="0" w:color="auto"/>
            <w:left w:val="none" w:sz="0" w:space="0" w:color="auto"/>
            <w:bottom w:val="none" w:sz="0" w:space="0" w:color="auto"/>
            <w:right w:val="none" w:sz="0" w:space="0" w:color="auto"/>
          </w:divBdr>
        </w:div>
        <w:div w:id="1344941473">
          <w:marLeft w:val="0"/>
          <w:marRight w:val="0"/>
          <w:marTop w:val="0"/>
          <w:marBottom w:val="0"/>
          <w:divBdr>
            <w:top w:val="none" w:sz="0" w:space="0" w:color="auto"/>
            <w:left w:val="none" w:sz="0" w:space="0" w:color="auto"/>
            <w:bottom w:val="none" w:sz="0" w:space="0" w:color="auto"/>
            <w:right w:val="none" w:sz="0" w:space="0" w:color="auto"/>
          </w:divBdr>
        </w:div>
      </w:divsChild>
    </w:div>
    <w:div w:id="525097443">
      <w:bodyDiv w:val="1"/>
      <w:marLeft w:val="0"/>
      <w:marRight w:val="0"/>
      <w:marTop w:val="0"/>
      <w:marBottom w:val="0"/>
      <w:divBdr>
        <w:top w:val="none" w:sz="0" w:space="0" w:color="auto"/>
        <w:left w:val="none" w:sz="0" w:space="0" w:color="auto"/>
        <w:bottom w:val="none" w:sz="0" w:space="0" w:color="auto"/>
        <w:right w:val="none" w:sz="0" w:space="0" w:color="auto"/>
      </w:divBdr>
    </w:div>
    <w:div w:id="718751073">
      <w:bodyDiv w:val="1"/>
      <w:marLeft w:val="0"/>
      <w:marRight w:val="0"/>
      <w:marTop w:val="0"/>
      <w:marBottom w:val="0"/>
      <w:divBdr>
        <w:top w:val="none" w:sz="0" w:space="0" w:color="auto"/>
        <w:left w:val="none" w:sz="0" w:space="0" w:color="auto"/>
        <w:bottom w:val="none" w:sz="0" w:space="0" w:color="auto"/>
        <w:right w:val="none" w:sz="0" w:space="0" w:color="auto"/>
      </w:divBdr>
    </w:div>
    <w:div w:id="944380729">
      <w:bodyDiv w:val="1"/>
      <w:marLeft w:val="0"/>
      <w:marRight w:val="0"/>
      <w:marTop w:val="0"/>
      <w:marBottom w:val="0"/>
      <w:divBdr>
        <w:top w:val="none" w:sz="0" w:space="0" w:color="auto"/>
        <w:left w:val="none" w:sz="0" w:space="0" w:color="auto"/>
        <w:bottom w:val="none" w:sz="0" w:space="0" w:color="auto"/>
        <w:right w:val="none" w:sz="0" w:space="0" w:color="auto"/>
      </w:divBdr>
    </w:div>
    <w:div w:id="1344748310">
      <w:bodyDiv w:val="1"/>
      <w:marLeft w:val="0"/>
      <w:marRight w:val="0"/>
      <w:marTop w:val="0"/>
      <w:marBottom w:val="0"/>
      <w:divBdr>
        <w:top w:val="none" w:sz="0" w:space="0" w:color="auto"/>
        <w:left w:val="none" w:sz="0" w:space="0" w:color="auto"/>
        <w:bottom w:val="none" w:sz="0" w:space="0" w:color="auto"/>
        <w:right w:val="none" w:sz="0" w:space="0" w:color="auto"/>
      </w:divBdr>
      <w:divsChild>
        <w:div w:id="1900363177">
          <w:marLeft w:val="0"/>
          <w:marRight w:val="0"/>
          <w:marTop w:val="0"/>
          <w:marBottom w:val="0"/>
          <w:divBdr>
            <w:top w:val="none" w:sz="0" w:space="0" w:color="auto"/>
            <w:left w:val="none" w:sz="0" w:space="0" w:color="auto"/>
            <w:bottom w:val="none" w:sz="0" w:space="0" w:color="auto"/>
            <w:right w:val="none" w:sz="0" w:space="0" w:color="auto"/>
          </w:divBdr>
        </w:div>
        <w:div w:id="399988424">
          <w:marLeft w:val="0"/>
          <w:marRight w:val="0"/>
          <w:marTop w:val="0"/>
          <w:marBottom w:val="0"/>
          <w:divBdr>
            <w:top w:val="none" w:sz="0" w:space="0" w:color="auto"/>
            <w:left w:val="none" w:sz="0" w:space="0" w:color="auto"/>
            <w:bottom w:val="none" w:sz="0" w:space="0" w:color="auto"/>
            <w:right w:val="none" w:sz="0" w:space="0" w:color="auto"/>
          </w:divBdr>
        </w:div>
      </w:divsChild>
    </w:div>
    <w:div w:id="160210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6</Pages>
  <Words>2301</Words>
  <Characters>12429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57</cp:revision>
  <cp:lastPrinted>2019-06-10T20:14:00Z</cp:lastPrinted>
  <dcterms:created xsi:type="dcterms:W3CDTF">2019-06-03T20:57:00Z</dcterms:created>
  <dcterms:modified xsi:type="dcterms:W3CDTF">2019-06-10T20:31:00Z</dcterms:modified>
</cp:coreProperties>
</file>