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sz w:val="24"/>
          <w:szCs w:val="24"/>
        </w:rPr>
      </w:pPr>
      <w:r>
        <w:rPr>
          <w:rFonts w:ascii="Times New Roman" w:hAnsi="Times New Roman"/>
          <w:b/>
          <w:sz w:val="24"/>
          <w:szCs w:val="24"/>
          <w:u w:val="single"/>
        </w:rPr>
        <w:t>20ª SESSÃO ORDINÁRIA DA CÂMARA MUNICIPAL DE BOM DESPACHO</w:t>
      </w:r>
    </w:p>
    <w:p>
      <w:pPr>
        <w:pStyle w:val="Normal"/>
        <w:spacing w:before="0" w:after="0"/>
        <w:jc w:val="center"/>
        <w:rPr>
          <w:rFonts w:ascii="Times New Roman" w:hAnsi="Times New Roman"/>
          <w:sz w:val="24"/>
          <w:szCs w:val="24"/>
        </w:rPr>
      </w:pPr>
      <w:r>
        <w:rPr>
          <w:rFonts w:ascii="Times New Roman" w:hAnsi="Times New Roman"/>
          <w:sz w:val="24"/>
          <w:szCs w:val="24"/>
        </w:rPr>
        <w:t>14 de agosto de 2023</w:t>
      </w:r>
    </w:p>
    <w:p>
      <w:pPr>
        <w:pStyle w:val="Normal"/>
        <w:spacing w:before="0" w:after="0"/>
        <w:jc w:val="both"/>
        <w:rPr>
          <w:rFonts w:ascii="Times New Roman" w:hAnsi="Times New Roman"/>
          <w:sz w:val="24"/>
          <w:szCs w:val="24"/>
        </w:rPr>
      </w:pPr>
      <w:r>
        <w:rPr>
          <w:rFonts w:ascii="Times New Roman" w:hAnsi="Times New Roman"/>
          <w:b/>
          <w:sz w:val="24"/>
          <w:szCs w:val="24"/>
        </w:rPr>
        <w:t>Ordem do dia:</w:t>
      </w:r>
    </w:p>
    <w:p>
      <w:pPr>
        <w:pStyle w:val="ListParagraph"/>
        <w:numPr>
          <w:ilvl w:val="0"/>
          <w:numId w:val="7"/>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Abertura: “Sob a proteção de Deus e havendo número regimental, declaro aberta a reunião”. </w:t>
      </w:r>
    </w:p>
    <w:p>
      <w:pPr>
        <w:pStyle w:val="ListParagraph"/>
        <w:numPr>
          <w:ilvl w:val="0"/>
          <w:numId w:val="8"/>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Convido a todos para em posição de respeito ouvirmos a execução do Hino Nacional Brasileiro. </w:t>
      </w:r>
    </w:p>
    <w:p>
      <w:pPr>
        <w:pStyle w:val="ListParagraph"/>
        <w:numPr>
          <w:ilvl w:val="0"/>
          <w:numId w:val="9"/>
        </w:numPr>
        <w:spacing w:before="0" w:after="0"/>
        <w:ind w:left="0" w:firstLine="284"/>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Chamada dos Vereadores – Convido a secretária, vereadora Paré, para fazer a chamada dos vereadores.</w:t>
      </w:r>
    </w:p>
    <w:p>
      <w:pPr>
        <w:pStyle w:val="ListParagraph"/>
        <w:numPr>
          <w:ilvl w:val="0"/>
          <w:numId w:val="10"/>
        </w:numPr>
        <w:spacing w:before="0" w:after="0"/>
        <w:ind w:left="0" w:firstLine="284"/>
        <w:contextualSpacing/>
        <w:jc w:val="both"/>
        <w:rPr>
          <w:rFonts w:ascii="Times New Roman" w:hAnsi="Times New Roman"/>
          <w:sz w:val="24"/>
          <w:szCs w:val="24"/>
        </w:rPr>
      </w:pPr>
      <w:r>
        <w:rPr>
          <w:rFonts w:ascii="Times New Roman" w:hAnsi="Times New Roman"/>
          <w:sz w:val="24"/>
          <w:szCs w:val="24"/>
        </w:rPr>
        <w:t>Coloco em discussão a ata da 19ª Sessão Ordinária da Câmara Municipal de Bom Despacho, lida durante a reunião conjunta das Comissões permanentes desta Casa. ATA APROVADA.</w:t>
      </w:r>
    </w:p>
    <w:p>
      <w:pPr>
        <w:pStyle w:val="ListParagraph"/>
        <w:numPr>
          <w:ilvl w:val="0"/>
          <w:numId w:val="11"/>
        </w:numPr>
        <w:spacing w:before="0" w:after="0"/>
        <w:ind w:left="0" w:firstLine="284"/>
        <w:contextualSpacing/>
        <w:jc w:val="both"/>
        <w:rPr>
          <w:rFonts w:ascii="Times New Roman" w:hAnsi="Times New Roman"/>
          <w:sz w:val="24"/>
          <w:szCs w:val="24"/>
        </w:rPr>
      </w:pPr>
      <w:r>
        <w:rPr>
          <w:rFonts w:ascii="Times New Roman" w:hAnsi="Times New Roman"/>
          <w:sz w:val="24"/>
          <w:szCs w:val="24"/>
        </w:rPr>
        <w:t>Solicito a secretária, Vereadora Paré, que faça a leitura das correspondências.</w:t>
      </w:r>
    </w:p>
    <w:p>
      <w:pPr>
        <w:pStyle w:val="NoSpacing"/>
        <w:spacing w:lineRule="auto" w:line="276"/>
        <w:jc w:val="both"/>
        <w:rPr>
          <w:rFonts w:ascii="Times New Roman" w:hAnsi="Times New Roman"/>
          <w:b/>
          <w:sz w:val="24"/>
          <w:szCs w:val="24"/>
          <w:u w:val="single"/>
        </w:rPr>
      </w:pPr>
      <w:r>
        <w:rPr>
          <w:rFonts w:ascii="Times New Roman" w:hAnsi="Times New Roman"/>
          <w:b/>
          <w:sz w:val="24"/>
          <w:szCs w:val="24"/>
          <w:u w:val="single"/>
        </w:rPr>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PROJETOS APRESENTADOS:</w:t>
      </w:r>
    </w:p>
    <w:p>
      <w:pPr>
        <w:pStyle w:val="NoSpacing"/>
        <w:spacing w:lineRule="auto" w:line="276"/>
        <w:jc w:val="both"/>
        <w:rPr>
          <w:rFonts w:ascii="Times New Roman" w:hAnsi="Times New Roman"/>
          <w:sz w:val="24"/>
          <w:szCs w:val="24"/>
        </w:rPr>
      </w:pPr>
      <w:r>
        <w:rPr>
          <w:rFonts w:ascii="Times New Roman" w:hAnsi="Times New Roman"/>
          <w:b/>
          <w:bCs/>
          <w:sz w:val="24"/>
          <w:szCs w:val="24"/>
          <w:u w:val="single"/>
        </w:rPr>
        <w:t xml:space="preserve">- Projeto de lei complementar 01/2023 </w:t>
      </w:r>
      <w:r>
        <w:rPr>
          <w:rFonts w:ascii="Times New Roman" w:hAnsi="Times New Roman"/>
          <w:sz w:val="24"/>
          <w:szCs w:val="24"/>
        </w:rPr>
        <w:t>de autoria do vereador Vinícius Pedro que “Inclui o parágrafo único no art. 55 da lei complementar nº35/20214 (Código de Obras do município de Bom Despacho) e dá outras providencias.</w:t>
      </w:r>
    </w:p>
    <w:p>
      <w:pPr>
        <w:pStyle w:val="NoSpacing"/>
        <w:spacing w:lineRule="auto" w:line="276"/>
        <w:jc w:val="center"/>
        <w:rPr>
          <w:rFonts w:ascii="Times New Roman" w:hAnsi="Times New Roman"/>
          <w:sz w:val="24"/>
          <w:szCs w:val="24"/>
        </w:rPr>
      </w:pPr>
      <w:r>
        <w:rPr>
          <w:rFonts w:ascii="Times New Roman" w:hAnsi="Times New Roman"/>
          <w:b/>
          <w:sz w:val="24"/>
          <w:szCs w:val="24"/>
          <w:u w:val="single"/>
        </w:rPr>
        <w:t>O projeto será encaminhado às comissões competentes para análise e parecer</w:t>
      </w:r>
    </w:p>
    <w:p>
      <w:pPr>
        <w:pStyle w:val="Normal"/>
        <w:widowControl/>
        <w:suppressAutoHyphens w:val="true"/>
        <w:bidi w:val="0"/>
        <w:spacing w:lineRule="auto" w:line="276" w:before="0" w:after="0"/>
        <w:ind w:right="0" w:hanging="0"/>
        <w:jc w:val="both"/>
        <w:rPr>
          <w:rFonts w:ascii="Times New Roman" w:hAnsi="Times New Roman"/>
          <w:b/>
          <w:bCs/>
          <w:sz w:val="24"/>
          <w:szCs w:val="24"/>
          <w:u w:val="single"/>
        </w:rPr>
      </w:pPr>
      <w:r>
        <w:rPr>
          <w:rFonts w:ascii="Times New Roman" w:hAnsi="Times New Roman"/>
          <w:b/>
          <w:bCs/>
          <w:sz w:val="24"/>
          <w:szCs w:val="24"/>
          <w:u w:val="single"/>
        </w:rPr>
      </w:r>
    </w:p>
    <w:p>
      <w:pPr>
        <w:pStyle w:val="Normal"/>
        <w:widowControl/>
        <w:suppressAutoHyphens w:val="true"/>
        <w:bidi w:val="0"/>
        <w:spacing w:lineRule="auto" w:line="276" w:before="0" w:after="0"/>
        <w:ind w:right="0" w:hanging="0"/>
        <w:jc w:val="both"/>
        <w:rPr>
          <w:rFonts w:ascii="Times New Roman" w:hAnsi="Times New Roman"/>
          <w:b/>
          <w:bCs/>
          <w:color w:val="C9211E"/>
          <w:sz w:val="24"/>
          <w:szCs w:val="24"/>
          <w:u w:val="single"/>
        </w:rPr>
      </w:pPr>
      <w:r>
        <w:rPr>
          <w:rFonts w:ascii="Times New Roman" w:hAnsi="Times New Roman"/>
          <w:b/>
          <w:bCs/>
          <w:color w:val="C9211E"/>
          <w:sz w:val="24"/>
          <w:szCs w:val="24"/>
          <w:u w:val="single"/>
        </w:rPr>
        <w:t>INDICAÇÃO</w:t>
      </w:r>
    </w:p>
    <w:p>
      <w:pPr>
        <w:pStyle w:val="Normal"/>
        <w:widowControl/>
        <w:suppressAutoHyphens w:val="true"/>
        <w:bidi w:val="0"/>
        <w:spacing w:lineRule="auto" w:line="276" w:before="0" w:after="0"/>
        <w:ind w:right="0" w:hanging="0"/>
        <w:jc w:val="both"/>
        <w:rPr>
          <w:rFonts w:ascii="Times New Roman" w:hAnsi="Times New Roman"/>
          <w:b/>
          <w:bCs/>
          <w:sz w:val="24"/>
          <w:szCs w:val="24"/>
          <w:u w:val="single"/>
        </w:rPr>
      </w:pPr>
      <w:r>
        <w:rPr>
          <w:rFonts w:ascii="Times New Roman" w:hAnsi="Times New Roman"/>
          <w:b/>
          <w:bCs/>
          <w:sz w:val="24"/>
          <w:szCs w:val="24"/>
          <w:u w:val="single"/>
        </w:rPr>
        <w:t>PROFESSOR ÉDER TIPURA</w:t>
      </w:r>
    </w:p>
    <w:p>
      <w:pPr>
        <w:pStyle w:val="Normal"/>
        <w:jc w:val="both"/>
        <w:rPr>
          <w:rFonts w:ascii="Times New Roman" w:hAnsi="Times New Roman"/>
          <w:sz w:val="24"/>
          <w:szCs w:val="24"/>
        </w:rPr>
      </w:pPr>
      <w:r>
        <w:rPr>
          <w:rFonts w:ascii="Times New Roman" w:hAnsi="Times New Roman"/>
          <w:sz w:val="24"/>
          <w:szCs w:val="24"/>
        </w:rPr>
        <w:t xml:space="preserve">77 - Indica, ao Exmo. Sr. Prefeito Municipal, conjuntamente ao setor competente, em caráter de urgência, que seja realizada a manutenção da ponte do Rio Capivari, na divisa dos municípios de Bom Despacho e Martinho Campos. </w:t>
      </w:r>
    </w:p>
    <w:p>
      <w:pPr>
        <w:pStyle w:val="NoSpacing"/>
        <w:spacing w:lineRule="auto" w:line="276"/>
        <w:jc w:val="both"/>
        <w:rPr>
          <w:rFonts w:ascii="Times New Roman" w:hAnsi="Times New Roman"/>
          <w:sz w:val="24"/>
          <w:szCs w:val="24"/>
        </w:rPr>
      </w:pPr>
      <w:r>
        <w:rPr>
          <w:rFonts w:ascii="Times New Roman" w:hAnsi="Times New Roman"/>
          <w:b/>
          <w:color w:val="FF0000"/>
          <w:sz w:val="24"/>
          <w:szCs w:val="24"/>
          <w:u w:val="single"/>
        </w:rPr>
        <w:t>REQUERIMENTOS</w:t>
      </w:r>
    </w:p>
    <w:p>
      <w:pPr>
        <w:pStyle w:val="Normal"/>
        <w:spacing w:before="0" w:after="0"/>
        <w:jc w:val="both"/>
        <w:rPr>
          <w:rFonts w:ascii="Times New Roman" w:hAnsi="Times New Roman"/>
          <w:sz w:val="24"/>
          <w:szCs w:val="24"/>
        </w:rPr>
      </w:pPr>
      <w:r>
        <w:rPr>
          <w:rFonts w:ascii="Times New Roman" w:hAnsi="Times New Roman"/>
          <w:b/>
          <w:bCs/>
          <w:sz w:val="24"/>
          <w:szCs w:val="24"/>
          <w:u w:val="single"/>
        </w:rPr>
        <w:t>SÂMARA DIRETORA. SILDETE ASSISTENTE SOCIAL E PARÉ</w:t>
      </w:r>
    </w:p>
    <w:p>
      <w:pPr>
        <w:pStyle w:val="Normal"/>
        <w:spacing w:before="0" w:after="0"/>
        <w:jc w:val="both"/>
        <w:rPr>
          <w:rFonts w:ascii="Times New Roman" w:hAnsi="Times New Roman"/>
          <w:sz w:val="24"/>
          <w:szCs w:val="24"/>
        </w:rPr>
      </w:pPr>
      <w:r>
        <w:rPr>
          <w:rFonts w:ascii="Times New Roman" w:hAnsi="Times New Roman"/>
          <w:b w:val="false"/>
          <w:bCs w:val="false"/>
          <w:i w:val="false"/>
          <w:caps w:val="false"/>
          <w:smallCaps w:val="false"/>
          <w:color w:val="212529"/>
          <w:spacing w:val="0"/>
          <w:sz w:val="24"/>
          <w:szCs w:val="24"/>
          <w:shd w:fill="auto" w:val="clear"/>
        </w:rPr>
        <w:t xml:space="preserve">143 – </w:t>
      </w:r>
      <w:r>
        <w:rPr>
          <w:rFonts w:ascii="Times New Roman" w:hAnsi="Times New Roman"/>
          <w:b w:val="false"/>
          <w:bCs w:val="false"/>
          <w:i w:val="false"/>
          <w:iCs w:val="false"/>
          <w:caps w:val="false"/>
          <w:smallCaps w:val="false"/>
          <w:color w:val="212529"/>
          <w:spacing w:val="0"/>
          <w:sz w:val="24"/>
          <w:szCs w:val="24"/>
          <w:shd w:fill="auto" w:val="clear"/>
        </w:rPr>
        <w:t xml:space="preserve">Requerem que seja concedida uma </w:t>
      </w:r>
      <w:r>
        <w:rPr>
          <w:rFonts w:cs="Arial" w:ascii="Times New Roman" w:hAnsi="Times New Roman"/>
          <w:b w:val="false"/>
          <w:bCs w:val="false"/>
          <w:i w:val="false"/>
          <w:iCs w:val="false"/>
          <w:caps w:val="false"/>
          <w:smallCaps w:val="false"/>
          <w:color w:val="212529"/>
          <w:spacing w:val="-3"/>
          <w:sz w:val="24"/>
          <w:szCs w:val="24"/>
          <w:shd w:fill="auto" w:val="clear"/>
        </w:rPr>
        <w:t xml:space="preserve">moção de congratulação a todos os envolvidos nos setores: pedagógico, administrativo e terceirizado do </w:t>
      </w:r>
      <w:r>
        <w:rPr>
          <w:rFonts w:cs="Arial" w:ascii="Times New Roman" w:hAnsi="Times New Roman"/>
          <w:b/>
          <w:bCs w:val="false"/>
          <w:i w:val="false"/>
          <w:iCs w:val="false"/>
          <w:caps w:val="false"/>
          <w:smallCaps w:val="false"/>
          <w:color w:val="212529"/>
          <w:spacing w:val="-3"/>
          <w:sz w:val="24"/>
          <w:szCs w:val="24"/>
          <w:shd w:fill="auto" w:val="clear"/>
        </w:rPr>
        <w:t>Centro Municipal de Educação Infantil Jacinto Salviano da Silva</w:t>
      </w:r>
      <w:r>
        <w:rPr>
          <w:rFonts w:cs="Arial" w:ascii="Times New Roman" w:hAnsi="Times New Roman"/>
          <w:b w:val="false"/>
          <w:bCs w:val="false"/>
          <w:i w:val="false"/>
          <w:iCs w:val="false"/>
          <w:caps w:val="false"/>
          <w:smallCaps w:val="false"/>
          <w:color w:val="212529"/>
          <w:spacing w:val="-3"/>
          <w:sz w:val="24"/>
          <w:szCs w:val="24"/>
          <w:shd w:fill="auto" w:val="clear"/>
        </w:rPr>
        <w:t>, em virtude dos excelentes serviços educacionais prestados para a comunidade do Engenho do Ribeiro (Distrito de Bom Despacho/MG).</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b w:val="false"/>
          <w:bCs w:val="false"/>
          <w:i w:val="false"/>
          <w:iCs w:val="false"/>
          <w:caps w:val="false"/>
          <w:smallCaps w:val="false"/>
          <w:color w:val="212529"/>
          <w:spacing w:val="-3"/>
          <w:sz w:val="24"/>
          <w:szCs w:val="24"/>
          <w:shd w:fill="auto" w:val="clear"/>
        </w:rPr>
        <w:t xml:space="preserve">144 – Requerem que seja concedida uma moção de congratulação ao Senhor </w:t>
      </w:r>
      <w:r>
        <w:rPr>
          <w:rFonts w:cs="Arial" w:ascii="Times New Roman" w:hAnsi="Times New Roman"/>
          <w:b/>
          <w:bCs/>
          <w:i w:val="false"/>
          <w:iCs w:val="false"/>
          <w:caps w:val="false"/>
          <w:smallCaps w:val="false"/>
          <w:color w:val="212529"/>
          <w:spacing w:val="-3"/>
          <w:sz w:val="24"/>
          <w:szCs w:val="24"/>
          <w:shd w:fill="auto" w:val="clear"/>
        </w:rPr>
        <w:t>Dênis Pereira da Silva</w:t>
      </w:r>
      <w:r>
        <w:rPr>
          <w:rFonts w:cs="Arial" w:ascii="Times New Roman" w:hAnsi="Times New Roman"/>
          <w:b w:val="false"/>
          <w:bCs w:val="false"/>
          <w:i w:val="false"/>
          <w:iCs w:val="false"/>
          <w:caps w:val="false"/>
          <w:smallCaps w:val="false"/>
          <w:color w:val="212529"/>
          <w:spacing w:val="-3"/>
          <w:sz w:val="24"/>
          <w:szCs w:val="24"/>
          <w:shd w:fill="auto" w:val="clear"/>
        </w:rPr>
        <w:t xml:space="preserve">, em virtude dos excelentes serviços prestados à frente da </w:t>
      </w:r>
      <w:r>
        <w:rPr>
          <w:rFonts w:cs="Arial" w:ascii="Times New Roman" w:hAnsi="Times New Roman"/>
          <w:b/>
          <w:bCs/>
          <w:i w:val="false"/>
          <w:iCs w:val="false"/>
          <w:caps w:val="false"/>
          <w:smallCaps w:val="false"/>
          <w:color w:val="212529"/>
          <w:spacing w:val="-3"/>
          <w:sz w:val="24"/>
          <w:szCs w:val="24"/>
          <w:shd w:fill="auto" w:val="clear"/>
        </w:rPr>
        <w:t>Rádio Central FM 10</w:t>
      </w:r>
      <w:r>
        <w:rPr>
          <w:rFonts w:cs="Arial" w:ascii="Times New Roman" w:hAnsi="Times New Roman"/>
          <w:b w:val="false"/>
          <w:bCs w:val="false"/>
          <w:i w:val="false"/>
          <w:iCs w:val="false"/>
          <w:caps w:val="false"/>
          <w:smallCaps w:val="false"/>
          <w:color w:val="212529"/>
          <w:spacing w:val="-3"/>
          <w:sz w:val="24"/>
          <w:szCs w:val="24"/>
          <w:shd w:fill="auto" w:val="clear"/>
        </w:rPr>
        <w:t xml:space="preserve">, veiculo de comunicação que realiza de forma transparente há divulgação de noticias perante à população bom-despachense, além de ser comunicador, produtor de conteúdo digital, jornalista esportivo, policial militar e ativo em movimentos sociais. </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b w:val="false"/>
          <w:bCs w:val="false"/>
          <w:i w:val="false"/>
          <w:iCs w:val="false"/>
          <w:caps w:val="false"/>
          <w:smallCaps w:val="false"/>
          <w:color w:val="212529"/>
          <w:spacing w:val="-3"/>
          <w:sz w:val="24"/>
          <w:szCs w:val="24"/>
          <w:shd w:fill="auto" w:val="clear"/>
        </w:rPr>
        <w:t xml:space="preserve">145 - Requerem que seja concedida uma moção de congratulação ao Senhor </w:t>
      </w:r>
      <w:r>
        <w:rPr>
          <w:rFonts w:cs="Arial" w:ascii="Times New Roman" w:hAnsi="Times New Roman"/>
          <w:b/>
          <w:bCs/>
          <w:i w:val="false"/>
          <w:iCs w:val="false"/>
          <w:caps w:val="false"/>
          <w:smallCaps w:val="false"/>
          <w:color w:val="212529"/>
          <w:spacing w:val="-3"/>
          <w:sz w:val="24"/>
          <w:szCs w:val="24"/>
          <w:shd w:fill="auto" w:val="clear"/>
        </w:rPr>
        <w:t xml:space="preserve">Vander André Araújo </w:t>
      </w:r>
      <w:r>
        <w:rPr>
          <w:rFonts w:cs="Arial" w:ascii="Times New Roman" w:hAnsi="Times New Roman"/>
          <w:b w:val="false"/>
          <w:bCs w:val="false"/>
          <w:i w:val="false"/>
          <w:iCs w:val="false"/>
          <w:caps w:val="false"/>
          <w:smallCaps w:val="false"/>
          <w:color w:val="212529"/>
          <w:spacing w:val="-3"/>
          <w:sz w:val="24"/>
          <w:szCs w:val="24"/>
          <w:shd w:fill="auto" w:val="clear"/>
        </w:rPr>
        <w:t xml:space="preserve">, em virtude dos excelentes serviços prestados na condição de colunista do </w:t>
      </w:r>
      <w:r>
        <w:rPr>
          <w:rFonts w:cs="Arial" w:ascii="Times New Roman" w:hAnsi="Times New Roman"/>
          <w:b/>
          <w:bCs/>
          <w:i w:val="false"/>
          <w:iCs w:val="false"/>
          <w:caps w:val="false"/>
          <w:smallCaps w:val="false"/>
          <w:color w:val="212529"/>
          <w:spacing w:val="-3"/>
          <w:sz w:val="24"/>
          <w:szCs w:val="24"/>
          <w:shd w:fill="auto" w:val="clear"/>
        </w:rPr>
        <w:t>Jornal de Negócios de Bom Despacho (IBOM)</w:t>
      </w:r>
      <w:r>
        <w:rPr>
          <w:rFonts w:cs="Arial" w:ascii="Times New Roman" w:hAnsi="Times New Roman"/>
          <w:b w:val="false"/>
          <w:bCs w:val="false"/>
          <w:i w:val="false"/>
          <w:iCs w:val="false"/>
          <w:caps w:val="false"/>
          <w:smallCaps w:val="false"/>
          <w:color w:val="212529"/>
          <w:spacing w:val="-3"/>
          <w:sz w:val="24"/>
          <w:szCs w:val="24"/>
          <w:shd w:fill="auto" w:val="clear"/>
        </w:rPr>
        <w:t xml:space="preserve">, além de ser Filósofo, Advogado e Escritor. </w:t>
      </w:r>
    </w:p>
    <w:p>
      <w:pPr>
        <w:pStyle w:val="Normal"/>
        <w:widowControl/>
        <w:suppressAutoHyphens w:val="true"/>
        <w:bidi w:val="0"/>
        <w:spacing w:lineRule="auto" w:line="276" w:before="0" w:after="0"/>
        <w:ind w:left="567" w:right="0" w:firstLine="57"/>
        <w:jc w:val="both"/>
        <w:rPr>
          <w:b/>
          <w:color w:val="000000"/>
        </w:rPr>
      </w:pPr>
      <w:r>
        <w:rPr>
          <w:b/>
          <w:color w:val="000000"/>
        </w:rPr>
      </w:r>
    </w:p>
    <w:p>
      <w:pPr>
        <w:pStyle w:val="Normal"/>
        <w:widowControl/>
        <w:suppressAutoHyphens w:val="true"/>
        <w:bidi w:val="0"/>
        <w:spacing w:lineRule="auto" w:line="276" w:before="0" w:after="0"/>
        <w:ind w:left="567" w:right="0" w:firstLine="57"/>
        <w:jc w:val="both"/>
        <w:rPr>
          <w:rFonts w:ascii="Times New Roman" w:hAnsi="Times New Roman"/>
          <w:sz w:val="24"/>
          <w:szCs w:val="24"/>
        </w:rPr>
      </w:pPr>
      <w:r>
        <w:rPr>
          <w:rFonts w:ascii="Times New Roman" w:hAnsi="Times New Roman"/>
          <w:b/>
          <w:color w:val="000000"/>
          <w:sz w:val="24"/>
          <w:szCs w:val="24"/>
        </w:rPr>
        <w:t>Coloco o requerimento das vereadoras Sâmara Diretora, Sildete Assist. Social e Paré em discussão...</w:t>
      </w:r>
    </w:p>
    <w:p>
      <w:pPr>
        <w:pStyle w:val="Normal"/>
        <w:widowControl/>
        <w:suppressAutoHyphens w:val="true"/>
        <w:bidi w:val="0"/>
        <w:spacing w:lineRule="auto" w:line="276" w:before="0" w:after="0"/>
        <w:ind w:left="567" w:right="0" w:firstLine="57"/>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567" w:right="0" w:firstLine="57"/>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567" w:right="0" w:firstLine="57"/>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rmal"/>
        <w:bidi w:val="0"/>
        <w:spacing w:lineRule="auto" w:line="276" w:before="0" w:after="29"/>
        <w:jc w:val="left"/>
        <w:rPr>
          <w:rFonts w:ascii="Times New Roman" w:hAnsi="Times New Roman"/>
          <w:sz w:val="24"/>
          <w:szCs w:val="24"/>
        </w:rPr>
      </w:pPr>
      <w:r>
        <w:rPr>
          <w:rFonts w:ascii="Times New Roman" w:hAnsi="Times New Roman"/>
          <w:b/>
          <w:bCs/>
          <w:sz w:val="24"/>
          <w:szCs w:val="24"/>
          <w:u w:val="single"/>
        </w:rPr>
        <w:t>KEKÉ</w:t>
      </w:r>
    </w:p>
    <w:p>
      <w:pPr>
        <w:pStyle w:val="Normal"/>
        <w:bidi w:val="0"/>
        <w:spacing w:lineRule="auto" w:line="276" w:before="0" w:after="0"/>
        <w:jc w:val="left"/>
        <w:rPr>
          <w:rFonts w:ascii="Times New Roman" w:hAnsi="Times New Roman"/>
          <w:sz w:val="24"/>
          <w:szCs w:val="24"/>
        </w:rPr>
      </w:pPr>
      <w:r>
        <w:rPr>
          <w:rFonts w:ascii="Times New Roman" w:hAnsi="Times New Roman"/>
          <w:b w:val="false"/>
          <w:bCs w:val="false"/>
          <w:i w:val="false"/>
          <w:caps w:val="false"/>
          <w:smallCaps w:val="false"/>
          <w:color w:val="212529"/>
          <w:spacing w:val="0"/>
          <w:sz w:val="24"/>
          <w:szCs w:val="24"/>
          <w:u w:val="none"/>
        </w:rPr>
        <w:t>146 - Requer seja concedida moção a ser encaminhada a toda equipe ADSBD para manifestar congratulação desta Câmara em virtude dos relevantes serviços prestados à nossa comunidade.</w:t>
      </w:r>
    </w:p>
    <w:p>
      <w:pPr>
        <w:pStyle w:val="Normal"/>
        <w:widowControl/>
        <w:suppressAutoHyphens w:val="true"/>
        <w:bidi w:val="0"/>
        <w:spacing w:lineRule="auto" w:line="276" w:before="0" w:after="0"/>
        <w:ind w:left="624" w:right="0" w:hanging="0"/>
        <w:jc w:val="both"/>
        <w:rPr>
          <w:rFonts w:ascii="Times New Roman" w:hAnsi="Times New Roman"/>
          <w:sz w:val="24"/>
          <w:szCs w:val="24"/>
        </w:rPr>
      </w:pPr>
      <w:r>
        <w:rPr>
          <w:rFonts w:ascii="Times New Roman" w:hAnsi="Times New Roman"/>
          <w:b/>
          <w:color w:val="000000"/>
          <w:sz w:val="24"/>
          <w:szCs w:val="24"/>
        </w:rPr>
        <w:t>Coloco o requerimento das vereadora Keké em discussão...</w:t>
      </w:r>
    </w:p>
    <w:p>
      <w:pPr>
        <w:pStyle w:val="Normal"/>
        <w:widowControl/>
        <w:suppressAutoHyphens w:val="true"/>
        <w:bidi w:val="0"/>
        <w:spacing w:lineRule="auto" w:line="276" w:before="0" w:after="0"/>
        <w:ind w:left="624" w:right="0" w:hanging="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624" w:right="0" w:hanging="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624" w:right="0" w:hanging="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rmal"/>
        <w:widowControl/>
        <w:suppressAutoHyphens w:val="true"/>
        <w:bidi w:val="0"/>
        <w:spacing w:lineRule="auto" w:line="276" w:before="0" w:after="0"/>
        <w:ind w:left="624" w:right="0" w:hanging="0"/>
        <w:jc w:val="both"/>
        <w:rPr>
          <w:rFonts w:ascii="Times New Roman" w:hAnsi="Times New Roman"/>
          <w:b/>
          <w:i w:val="false"/>
          <w:i w:val="false"/>
          <w:caps w:val="false"/>
          <w:smallCaps w:val="false"/>
          <w:color w:val="000000"/>
          <w:spacing w:val="0"/>
          <w:sz w:val="24"/>
          <w:szCs w:val="24"/>
          <w:shd w:fill="auto" w:val="clear"/>
        </w:rPr>
      </w:pPr>
      <w:r>
        <w:rPr>
          <w:rFonts w:ascii="Times New Roman" w:hAnsi="Times New Roman"/>
          <w:b/>
          <w:i w:val="false"/>
          <w:caps w:val="false"/>
          <w:smallCaps w:val="false"/>
          <w:color w:val="000000"/>
          <w:spacing w:val="0"/>
          <w:sz w:val="24"/>
          <w:szCs w:val="24"/>
          <w:shd w:fill="auto" w:val="clear"/>
        </w:rPr>
      </w:r>
    </w:p>
    <w:p>
      <w:pPr>
        <w:pStyle w:val="Normal"/>
        <w:spacing w:before="0" w:after="0"/>
        <w:jc w:val="both"/>
        <w:rPr>
          <w:rFonts w:ascii="Times New Roman" w:hAnsi="Times New Roman"/>
          <w:sz w:val="24"/>
          <w:szCs w:val="24"/>
        </w:rPr>
      </w:pPr>
      <w:r>
        <w:rPr>
          <w:rFonts w:ascii="Times New Roman" w:hAnsi="Times New Roman"/>
          <w:b/>
          <w:i w:val="false"/>
          <w:caps w:val="false"/>
          <w:smallCaps w:val="false"/>
          <w:color w:val="000000"/>
          <w:spacing w:val="0"/>
          <w:sz w:val="24"/>
          <w:szCs w:val="24"/>
          <w:u w:val="single"/>
          <w:shd w:fill="auto" w:val="clear"/>
        </w:rPr>
        <w:t>VINÍCIUS PEDRO</w:t>
      </w:r>
    </w:p>
    <w:p>
      <w:pPr>
        <w:pStyle w:val="Normal"/>
        <w:spacing w:before="0" w:after="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 xml:space="preserve">147 – </w:t>
      </w:r>
      <w:r>
        <w:rPr>
          <w:rFonts w:ascii="Times New Roman" w:hAnsi="Times New Roman"/>
          <w:b w:val="false"/>
          <w:bCs w:val="false"/>
          <w:i w:val="false"/>
          <w:caps w:val="false"/>
          <w:smallCaps w:val="false"/>
          <w:color w:val="000000"/>
          <w:spacing w:val="0"/>
          <w:sz w:val="24"/>
          <w:szCs w:val="24"/>
          <w:shd w:fill="auto" w:val="clear"/>
        </w:rPr>
        <w:t xml:space="preserve">Requer que seja concedida uma </w:t>
      </w:r>
      <w:r>
        <w:rPr>
          <w:rFonts w:ascii="Times New Roman" w:hAnsi="Times New Roman"/>
          <w:b w:val="false"/>
          <w:i w:val="false"/>
          <w:caps w:val="false"/>
          <w:smallCaps w:val="false"/>
          <w:color w:val="000000" w:themeColor="text1"/>
          <w:spacing w:val="0"/>
          <w:sz w:val="24"/>
          <w:szCs w:val="24"/>
          <w:shd w:fill="auto" w:val="clear"/>
        </w:rPr>
        <w:t xml:space="preserve">Moção de Congratulação à atual diretoria do Operário Futebol Clube. </w:t>
      </w:r>
      <w:r>
        <w:rPr>
          <w:rFonts w:ascii="Times New Roman" w:hAnsi="Times New Roman"/>
          <w:b/>
          <w:i w:val="false"/>
          <w:caps w:val="false"/>
          <w:smallCaps w:val="false"/>
          <w:color w:val="000000"/>
          <w:spacing w:val="0"/>
          <w:sz w:val="24"/>
          <w:szCs w:val="24"/>
          <w:shd w:fill="auto" w:val="clear"/>
        </w:rPr>
        <w:t>Justificativa:</w:t>
      </w:r>
      <w:r>
        <w:rPr>
          <w:rFonts w:ascii="Times New Roman" w:hAnsi="Times New Roman"/>
          <w:b w:val="false"/>
          <w:i w:val="false"/>
          <w:caps w:val="false"/>
          <w:smallCaps w:val="false"/>
          <w:color w:val="000000" w:themeColor="text1"/>
          <w:spacing w:val="-3"/>
          <w:sz w:val="24"/>
          <w:szCs w:val="24"/>
          <w:shd w:fill="auto" w:val="clear"/>
        </w:rPr>
        <w:t>A atual diretoria do clube desempenhou um árduo trabalho de reativação do clube que ficou muitos anos inativo. Sob a presidência do Pedro Dorneles Gontijo( Péia ), a atual diretoria conseguiu com maestria dar nova vida ao clube que vem atuando com destaque no nosso futebol local, tendo já sido campeão do Campeonato Municipal Master 45. Vale destacar que o campo ficou em situação de abandono no período que o clube esteve inativo, atraindo animais peçonhentos, práticas ilícitas bem como causando incômodo nos moradores em seu entorno. Pela relevância do feito, apresento o requerimento para apreciação dos nobres colegas vereadores e vereadoras.</w:t>
      </w:r>
    </w:p>
    <w:p>
      <w:pPr>
        <w:pStyle w:val="Normal"/>
        <w:widowControl/>
        <w:suppressAutoHyphens w:val="true"/>
        <w:bidi w:val="0"/>
        <w:spacing w:lineRule="auto" w:line="276" w:before="0" w:after="0"/>
        <w:ind w:left="567" w:right="0" w:hanging="0"/>
        <w:jc w:val="both"/>
        <w:rPr>
          <w:b/>
          <w:color w:val="000000"/>
        </w:rPr>
      </w:pPr>
      <w:r>
        <w:rPr>
          <w:b/>
          <w:color w:val="000000"/>
        </w:rPr>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color w:val="000000"/>
          <w:sz w:val="24"/>
          <w:szCs w:val="24"/>
        </w:rPr>
        <w:t>Coloco o requerimento do vereador Vinícius Pedro em discussão...</w:t>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rmal"/>
        <w:widowControl/>
        <w:suppressAutoHyphens w:val="true"/>
        <w:bidi w:val="0"/>
        <w:spacing w:lineRule="auto" w:line="276" w:before="0" w:after="0"/>
        <w:ind w:right="0" w:hanging="0"/>
        <w:jc w:val="both"/>
        <w:rPr>
          <w:rFonts w:ascii="Times New Roman" w:hAnsi="Times New Roman"/>
          <w:sz w:val="24"/>
          <w:szCs w:val="24"/>
        </w:rPr>
      </w:pPr>
      <w:r>
        <w:rPr>
          <w:rFonts w:ascii="Times New Roman" w:hAnsi="Times New Roman"/>
          <w:sz w:val="24"/>
          <w:szCs w:val="24"/>
        </w:rPr>
      </w:r>
    </w:p>
    <w:p>
      <w:pPr>
        <w:pStyle w:val="Normal"/>
        <w:widowControl/>
        <w:suppressAutoHyphens w:val="true"/>
        <w:bidi w:val="0"/>
        <w:spacing w:lineRule="auto" w:line="276" w:before="0" w:after="0"/>
        <w:ind w:right="0" w:hanging="0"/>
        <w:jc w:val="both"/>
        <w:rPr>
          <w:rFonts w:ascii="Times New Roman" w:hAnsi="Times New Roman"/>
          <w:b/>
          <w:bCs/>
          <w:sz w:val="24"/>
          <w:szCs w:val="24"/>
          <w:u w:val="single"/>
        </w:rPr>
      </w:pPr>
      <w:r>
        <w:rPr>
          <w:rFonts w:ascii="Times New Roman" w:hAnsi="Times New Roman"/>
          <w:b/>
          <w:bCs/>
          <w:sz w:val="24"/>
          <w:szCs w:val="24"/>
          <w:u w:val="single"/>
        </w:rPr>
        <w:t>PROFESSOR ÉDER TIPURA</w:t>
      </w:r>
    </w:p>
    <w:p>
      <w:pPr>
        <w:pStyle w:val="Normal"/>
        <w:widowControl/>
        <w:suppressAutoHyphens w:val="true"/>
        <w:bidi w:val="0"/>
        <w:spacing w:lineRule="auto" w:line="276" w:before="0" w:after="0"/>
        <w:ind w:right="0" w:hanging="0"/>
        <w:jc w:val="both"/>
        <w:rPr>
          <w:rFonts w:ascii="Times New Roman" w:hAnsi="Times New Roman"/>
          <w:sz w:val="24"/>
          <w:szCs w:val="24"/>
        </w:rPr>
      </w:pPr>
      <w:r>
        <w:rPr>
          <w:rFonts w:ascii="Times New Roman" w:hAnsi="Times New Roman"/>
          <w:sz w:val="24"/>
          <w:szCs w:val="24"/>
        </w:rPr>
        <w:t>148 – Requer que seja concedida uma moção congratulação à Sra. Simone Maria de Castro em virtude dos belíssimos trabalhos desenvolvidos em prol da saúde bondespachense. Justificativa: É importante destacar que a homenageada se trata de uma médica, com formação acadêmica pela Fundação José Bonifácio Lafayette de Andrada – Faculdade de Medicina de Barbacena entre os anos de 1991 a 1996. Outrossim, entre os anos de 1996 a 1998 completou sua graduação, durante seu período de residência médica, vivenciando experiências profissionais que confirmaram seu espírito de solidariedade e dedicação ao próximo.  Assim, pode se capacitar na área da Ginecologia e Obstetrícia nas Faculdade Educacional Lucas Machado, Faculdade de Ciências Médicas de Minas Gerais e na Santa Casa de Belo Horizonte. Realizou também entre os anos de 2019 e 2020 especialização em Homeopatia no Instituto Mineiro de Homeopatia. A homenageada possui vasta experiência profissional no setor público e particular em consultório próprio. Destaca-se que é servidora pública municipal em Bom Despacho. Realiza atendimento em Ginecologia e Obstetrícia, bem como assistência ao pré-natal de alto risco (nível secundário). A homenageada também é servidora pública no município de Moema, realizando na atuação médica o atendimento na área básica de saúde em Ginecologia e Obstetrícia.</w:t>
      </w:r>
    </w:p>
    <w:p>
      <w:pPr>
        <w:pStyle w:val="Normal"/>
        <w:widowControl/>
        <w:suppressAutoHyphens w:val="true"/>
        <w:bidi w:val="0"/>
        <w:spacing w:lineRule="auto" w:line="276" w:before="0" w:after="0"/>
        <w:ind w:left="567" w:right="0" w:hanging="0"/>
        <w:jc w:val="both"/>
        <w:rPr>
          <w:b/>
          <w:color w:val="000000"/>
        </w:rPr>
      </w:pPr>
      <w:r>
        <w:rPr>
          <w:b/>
          <w:color w:val="000000"/>
        </w:rPr>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color w:val="000000"/>
          <w:sz w:val="24"/>
          <w:szCs w:val="24"/>
        </w:rPr>
        <w:t>Coloco o requerimento do vereador Prof. Éder Tipura em discussão...</w:t>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color w:val="000000"/>
          <w:sz w:val="24"/>
          <w:szCs w:val="24"/>
        </w:rPr>
        <w:t xml:space="preserve">Coloco o requerimento em votação </w:t>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color w:val="000000"/>
          <w:sz w:val="24"/>
          <w:szCs w:val="24"/>
        </w:rPr>
        <w:t>Os vereadores que forem favoráveis permaneçam como se encontram os contrários se manifestem</w:t>
      </w:r>
    </w:p>
    <w:p>
      <w:pPr>
        <w:pStyle w:val="Normal"/>
        <w:widowControl/>
        <w:suppressAutoHyphens w:val="true"/>
        <w:bidi w:val="0"/>
        <w:spacing w:lineRule="auto" w:line="276" w:before="0" w:after="0"/>
        <w:ind w:left="567" w:right="0" w:hanging="0"/>
        <w:jc w:val="both"/>
        <w:rPr>
          <w:rFonts w:ascii="Times New Roman" w:hAnsi="Times New Roman"/>
          <w:sz w:val="24"/>
          <w:szCs w:val="24"/>
        </w:rPr>
      </w:pPr>
      <w:r>
        <w:rPr>
          <w:rFonts w:ascii="Times New Roman" w:hAnsi="Times New Roman"/>
          <w:b/>
          <w:i w:val="false"/>
          <w:caps w:val="false"/>
          <w:smallCaps w:val="false"/>
          <w:color w:val="000000"/>
          <w:spacing w:val="0"/>
          <w:sz w:val="24"/>
          <w:szCs w:val="24"/>
          <w:shd w:fill="auto" w:val="clear"/>
        </w:rPr>
        <w:t>Requerimentos aprovados</w:t>
      </w:r>
    </w:p>
    <w:p>
      <w:pPr>
        <w:pStyle w:val="Normal"/>
        <w:bidi w:val="0"/>
        <w:spacing w:lineRule="auto" w:line="240" w:before="0" w:after="29"/>
        <w:jc w:val="left"/>
        <w:rPr>
          <w:rFonts w:ascii="Times New Roman" w:hAnsi="Times New Roman"/>
          <w:sz w:val="24"/>
          <w:szCs w:val="24"/>
        </w:rPr>
      </w:pPr>
      <w:r>
        <w:rPr>
          <w:rFonts w:ascii="Times New Roman" w:hAnsi="Times New Roman"/>
          <w:b w:val="false"/>
          <w:bCs w:val="false"/>
          <w:i w:val="false"/>
          <w:caps w:val="false"/>
          <w:smallCaps w:val="false"/>
          <w:color w:val="212529"/>
          <w:spacing w:val="0"/>
          <w:sz w:val="24"/>
          <w:szCs w:val="24"/>
          <w:u w:val="none"/>
        </w:rPr>
        <w:t>_____________________________________________________________________________________</w:t>
      </w:r>
      <w:r>
        <w:rPr>
          <w:rFonts w:ascii="Times New Roman" w:hAnsi="Times New Roman"/>
          <w:b w:val="false"/>
          <w:bCs w:val="false"/>
          <w:color w:val="FF0000"/>
          <w:sz w:val="24"/>
          <w:szCs w:val="24"/>
          <w:u w:val="none"/>
        </w:rPr>
        <w:t xml:space="preserve"> </w:t>
      </w:r>
    </w:p>
    <w:p>
      <w:pPr>
        <w:pStyle w:val="NoSpacing"/>
        <w:spacing w:lineRule="auto" w:line="240"/>
        <w:jc w:val="both"/>
        <w:rPr>
          <w:rFonts w:ascii="Times New Roman" w:hAnsi="Times New Roman"/>
          <w:sz w:val="24"/>
          <w:szCs w:val="24"/>
        </w:rPr>
      </w:pPr>
      <w:r>
        <w:rPr>
          <w:rFonts w:ascii="Times New Roman" w:hAnsi="Times New Roman"/>
          <w:b/>
          <w:color w:val="FF0000"/>
          <w:sz w:val="24"/>
          <w:szCs w:val="24"/>
          <w:u w:val="single"/>
        </w:rPr>
        <w:t xml:space="preserve">PROJETOS EM TRAMITAÇÃO </w:t>
      </w:r>
    </w:p>
    <w:p>
      <w:pPr>
        <w:pStyle w:val="NoSpacing"/>
        <w:spacing w:lineRule="auto" w:line="276"/>
        <w:jc w:val="both"/>
        <w:rPr>
          <w:rFonts w:ascii="Times New Roman" w:hAnsi="Times New Roman"/>
          <w:sz w:val="24"/>
          <w:szCs w:val="24"/>
        </w:rPr>
      </w:pPr>
      <w:r>
        <w:rPr>
          <w:rFonts w:ascii="Times New Roman" w:hAnsi="Times New Roman"/>
          <w:b/>
          <w:color w:val="C9211E"/>
          <w:sz w:val="24"/>
          <w:szCs w:val="24"/>
          <w:u w:val="single"/>
        </w:rPr>
        <w:t>- Veto parcial nº03/2023</w:t>
      </w:r>
      <w:r>
        <w:rPr>
          <w:rFonts w:ascii="Times New Roman" w:hAnsi="Times New Roman"/>
          <w:b/>
          <w:bCs/>
          <w:color w:val="C9211E"/>
          <w:sz w:val="24"/>
          <w:szCs w:val="24"/>
          <w:u w:val="single"/>
        </w:rPr>
        <w:t xml:space="preserve"> </w:t>
      </w:r>
      <w:r>
        <w:rPr>
          <w:rFonts w:ascii="Times New Roman" w:hAnsi="Times New Roman"/>
          <w:b w:val="false"/>
          <w:bCs w:val="false"/>
          <w:color w:val="111111"/>
          <w:sz w:val="24"/>
          <w:szCs w:val="24"/>
          <w:u w:val="none"/>
        </w:rPr>
        <w:t>à Proposição de lei complementar nº15/2022 de autoria do chefe do executivo que “Cria o cargo de Analista Educacional e aumenta 1 (um) cargo de Coordenador V à estrutura e quantitativo do Núcleo de Gestão Estratégica do anexo I da Lei Complementar nº 25/2013 e dá outras providências”</w:t>
      </w:r>
    </w:p>
    <w:p>
      <w:pPr>
        <w:pStyle w:val="NoSpacing"/>
        <w:spacing w:lineRule="auto" w:line="276"/>
        <w:ind w:firstLine="708"/>
        <w:jc w:val="both"/>
        <w:rPr>
          <w:b/>
        </w:rPr>
      </w:pPr>
      <w:r>
        <w:rPr>
          <w:b/>
        </w:rPr>
      </w:r>
    </w:p>
    <w:p>
      <w:pPr>
        <w:pStyle w:val="NoSpacing"/>
        <w:spacing w:lineRule="auto" w:line="276"/>
        <w:ind w:firstLine="708"/>
        <w:jc w:val="both"/>
        <w:rPr>
          <w:rFonts w:ascii="Times New Roman" w:hAnsi="Times New Roman"/>
          <w:sz w:val="24"/>
          <w:szCs w:val="24"/>
        </w:rPr>
      </w:pPr>
      <w:r>
        <w:rPr>
          <w:rFonts w:ascii="Times New Roman" w:hAnsi="Times New Roman"/>
          <w:b/>
          <w:sz w:val="24"/>
          <w:szCs w:val="24"/>
        </w:rPr>
        <w:t>O Parecer da comissão especial foi pela DERRUBADA do veto</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sz w:val="24"/>
          <w:szCs w:val="24"/>
        </w:rPr>
        <w:t>Coloco o veto total em discussão</w:t>
      </w:r>
    </w:p>
    <w:p>
      <w:pPr>
        <w:pStyle w:val="NoSpacing"/>
        <w:spacing w:lineRule="auto" w:line="276"/>
        <w:jc w:val="both"/>
        <w:rPr>
          <w:rFonts w:ascii="Times New Roman" w:hAnsi="Times New Roman"/>
          <w:sz w:val="24"/>
          <w:szCs w:val="24"/>
        </w:rPr>
      </w:pPr>
      <w:r>
        <w:rPr>
          <w:rFonts w:ascii="Times New Roman" w:hAnsi="Times New Roman"/>
          <w:b w:val="false"/>
          <w:bCs w:val="false"/>
          <w:color w:val="111111"/>
          <w:sz w:val="24"/>
          <w:szCs w:val="24"/>
          <w:u w:val="none"/>
        </w:rPr>
        <w:t>Coloco o veto total em votação:</w:t>
      </w:r>
      <w:r>
        <w:rPr>
          <w:rFonts w:ascii="Times New Roman" w:hAnsi="Times New Roman"/>
          <w:b/>
          <w:bCs w:val="false"/>
          <w:color w:val="111111"/>
          <w:sz w:val="24"/>
          <w:szCs w:val="24"/>
          <w:u w:val="none"/>
        </w:rPr>
        <w:t xml:space="preserve"> Os vereadores que forem favoráveis à DERRUBADA do veto permaneçam como se encontram os contrários se manifestem.</w:t>
      </w:r>
    </w:p>
    <w:p>
      <w:pPr>
        <w:pStyle w:val="NoSpacing"/>
        <w:spacing w:lineRule="auto" w:line="276"/>
        <w:jc w:val="both"/>
        <w:rPr>
          <w:rFonts w:ascii="Times New Roman" w:hAnsi="Times New Roman"/>
          <w:sz w:val="24"/>
          <w:szCs w:val="24"/>
        </w:rPr>
      </w:pPr>
      <w:r>
        <w:rPr/>
      </w:r>
    </w:p>
    <w:p>
      <w:pPr>
        <w:pStyle w:val="NoSpacing"/>
        <w:spacing w:lineRule="auto" w:line="276"/>
        <w:jc w:val="center"/>
        <w:rPr>
          <w:highlight w:val="none"/>
          <w:shd w:fill="FFFF00" w:val="clear"/>
        </w:rPr>
      </w:pPr>
      <w:r>
        <w:rPr>
          <w:rFonts w:ascii="Times New Roman" w:hAnsi="Times New Roman"/>
          <w:b/>
          <w:bCs w:val="false"/>
          <w:color w:val="111111"/>
          <w:sz w:val="24"/>
          <w:szCs w:val="24"/>
          <w:u w:val="none"/>
          <w:shd w:fill="FFFF00" w:val="clear"/>
        </w:rPr>
        <w:t>VETO MANTIDO votos pela manutenção: Marquinho, Pastor Alex, Keke e Malucão.</w:t>
      </w:r>
    </w:p>
    <w:p>
      <w:pPr>
        <w:pStyle w:val="NoSpacing"/>
        <w:spacing w:lineRule="auto" w:line="276"/>
        <w:jc w:val="both"/>
        <w:rPr>
          <w:rFonts w:ascii="Times New Roman" w:hAnsi="Times New Roman"/>
          <w:sz w:val="24"/>
          <w:szCs w:val="24"/>
        </w:rPr>
      </w:pPr>
      <w:r>
        <w:rPr>
          <w:rFonts w:ascii="Times New Roman" w:hAnsi="Times New Roman"/>
          <w:b w:val="false"/>
          <w:bCs w:val="false"/>
          <w:color w:val="111111"/>
          <w:sz w:val="24"/>
          <w:szCs w:val="24"/>
          <w:u w:val="none"/>
        </w:rPr>
        <w:t>_____________________________________________________________________________________</w:t>
      </w:r>
    </w:p>
    <w:p>
      <w:pPr>
        <w:pStyle w:val="NoSpacing"/>
        <w:spacing w:lineRule="auto" w:line="276"/>
        <w:jc w:val="both"/>
        <w:rPr/>
      </w:pPr>
      <w:r>
        <w:rPr>
          <w:rFonts w:ascii="Times New Roman" w:hAnsi="Times New Roman"/>
          <w:color w:val="FF0000"/>
          <w:sz w:val="24"/>
          <w:szCs w:val="24"/>
        </w:rPr>
        <w:t xml:space="preserve">- </w:t>
      </w:r>
      <w:r>
        <w:rPr>
          <w:rFonts w:ascii="Times New Roman" w:hAnsi="Times New Roman"/>
          <w:b/>
          <w:bCs/>
          <w:color w:val="FF0000"/>
          <w:sz w:val="24"/>
          <w:szCs w:val="24"/>
          <w:u w:val="single"/>
        </w:rPr>
        <w:t>Projeto de lei 39/2023</w:t>
      </w:r>
      <w:r>
        <w:rPr>
          <w:rFonts w:ascii="Times New Roman" w:hAnsi="Times New Roman"/>
          <w:color w:val="FF0000"/>
          <w:sz w:val="24"/>
          <w:szCs w:val="24"/>
        </w:rPr>
        <w:t xml:space="preserve"> </w:t>
      </w:r>
      <w:r>
        <w:rPr>
          <w:rFonts w:ascii="Times New Roman" w:hAnsi="Times New Roman"/>
          <w:sz w:val="24"/>
          <w:szCs w:val="24"/>
        </w:rPr>
        <w:t>de autoria do chefe do executivo que “Revoga o inciso V do artigo 6º da lei 2.158/2010 e dá outras providências</w:t>
      </w:r>
    </w:p>
    <w:p>
      <w:pPr>
        <w:pStyle w:val="Normal"/>
        <w:spacing w:before="0" w:after="0"/>
        <w:ind w:firstLine="708"/>
        <w:jc w:val="both"/>
        <w:rPr>
          <w:b/>
        </w:rPr>
      </w:pPr>
      <w:r>
        <w:rPr>
          <w:b/>
        </w:rPr>
      </w:r>
    </w:p>
    <w:p>
      <w:pPr>
        <w:pStyle w:val="Normal"/>
        <w:spacing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COM emenda.</w:t>
      </w:r>
    </w:p>
    <w:p>
      <w:pPr>
        <w:pStyle w:val="Normal"/>
        <w:spacing w:before="0" w:after="0"/>
        <w:jc w:val="both"/>
        <w:rPr>
          <w:b w:val="false"/>
          <w:bCs w:val="false"/>
        </w:rPr>
      </w:pPr>
      <w:r>
        <w:rPr>
          <w:b w:val="false"/>
          <w:bCs w:val="false"/>
        </w:rPr>
      </w:r>
    </w:p>
    <w:p>
      <w:pPr>
        <w:pStyle w:val="Normal"/>
        <w:spacing w:before="0" w:after="0"/>
        <w:jc w:val="both"/>
        <w:rPr>
          <w:rFonts w:ascii="Times New Roman" w:hAnsi="Times New Roman"/>
          <w:sz w:val="24"/>
          <w:szCs w:val="24"/>
        </w:rPr>
      </w:pPr>
      <w:r>
        <w:rPr>
          <w:rFonts w:ascii="Times New Roman" w:hAnsi="Times New Roman"/>
          <w:b w:val="false"/>
          <w:bCs w:val="false"/>
          <w:sz w:val="24"/>
          <w:szCs w:val="24"/>
        </w:rPr>
        <w:t>Coloco as emendas em discussão</w:t>
      </w:r>
    </w:p>
    <w:p>
      <w:pPr>
        <w:pStyle w:val="Normal"/>
        <w:spacing w:before="0" w:after="0"/>
        <w:jc w:val="both"/>
        <w:rPr>
          <w:rFonts w:ascii="Times New Roman" w:hAnsi="Times New Roman"/>
          <w:sz w:val="24"/>
          <w:szCs w:val="24"/>
        </w:rPr>
      </w:pPr>
      <w:r>
        <w:rPr>
          <w:rFonts w:ascii="Times New Roman" w:hAnsi="Times New Roman"/>
          <w:b w:val="false"/>
          <w:bCs w:val="false"/>
          <w:sz w:val="24"/>
          <w:szCs w:val="24"/>
        </w:rPr>
        <w:t>Coloco as emendas em votação:</w:t>
      </w:r>
      <w:r>
        <w:rPr>
          <w:rFonts w:ascii="Times New Roman" w:hAnsi="Times New Roman"/>
          <w:b/>
          <w:sz w:val="24"/>
          <w:szCs w:val="24"/>
        </w:rPr>
        <w:t xml:space="preserve"> 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rFonts w:ascii="Times New Roman" w:hAnsi="Times New Roman"/>
          <w:sz w:val="24"/>
          <w:szCs w:val="24"/>
        </w:rPr>
      </w:pPr>
      <w:r>
        <w:rPr>
          <w:rFonts w:ascii="Times New Roman" w:hAnsi="Times New Roman"/>
          <w:b/>
          <w:sz w:val="24"/>
          <w:szCs w:val="24"/>
        </w:rPr>
        <w:t>EMENDAS APROVADAS ou REPROVADAS</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highlight w:val="none"/>
          <w:shd w:fill="FFFF00" w:val="clear"/>
        </w:rPr>
      </w:pPr>
      <w:r>
        <w:rPr>
          <w:rFonts w:ascii="Times New Roman" w:hAnsi="Times New Roman"/>
          <w:b/>
          <w:color w:val="C9211E"/>
          <w:sz w:val="24"/>
          <w:szCs w:val="24"/>
          <w:shd w:fill="FFFF00" w:val="clear"/>
        </w:rPr>
        <w:t>RETIRADO DE PAUTA</w:t>
      </w:r>
    </w:p>
    <w:p>
      <w:pPr>
        <w:pStyle w:val="NoSpacing"/>
        <w:spacing w:lineRule="auto" w:line="276"/>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pPr>
        <w:pStyle w:val="NoSpacing"/>
        <w:spacing w:lineRule="auto" w:line="276"/>
        <w:jc w:val="both"/>
        <w:rPr>
          <w:rFonts w:ascii="Times New Roman" w:hAnsi="Times New Roman"/>
          <w:sz w:val="24"/>
          <w:szCs w:val="24"/>
        </w:rPr>
      </w:pPr>
      <w:r>
        <w:rPr>
          <w:rFonts w:eastAsia="Calibri" w:cs="Times New Roman" w:ascii="Times New Roman" w:hAnsi="Times New Roman"/>
          <w:b/>
          <w:bCs/>
          <w:i w:val="false"/>
          <w:iCs w:val="false"/>
          <w:color w:val="FF0000"/>
          <w:kern w:val="0"/>
          <w:sz w:val="24"/>
          <w:szCs w:val="24"/>
          <w:u w:val="single"/>
          <w:lang w:eastAsia="en-US" w:bidi="ar-SA"/>
        </w:rPr>
        <w:t>- Projeto de lei 40/2023</w:t>
      </w:r>
      <w:r>
        <w:rPr>
          <w:rFonts w:eastAsia="Calibri" w:cs="Times New Roman" w:ascii="Times New Roman" w:hAnsi="Times New Roman"/>
          <w:b/>
          <w:i w:val="false"/>
          <w:iCs w:val="false"/>
          <w:color w:val="FF0000"/>
          <w:kern w:val="0"/>
          <w:sz w:val="24"/>
          <w:szCs w:val="24"/>
          <w:u w:val="single"/>
          <w:lang w:eastAsia="en-US" w:bidi="ar-SA"/>
        </w:rPr>
        <w:t xml:space="preserve"> </w:t>
      </w:r>
      <w:r>
        <w:rPr>
          <w:rFonts w:eastAsia="Calibri" w:cs="Times New Roman" w:ascii="Times New Roman" w:hAnsi="Times New Roman"/>
          <w:b w:val="false"/>
          <w:bCs w:val="false"/>
          <w:i w:val="false"/>
          <w:iCs w:val="false"/>
          <w:color w:val="111111"/>
          <w:kern w:val="0"/>
          <w:sz w:val="24"/>
          <w:szCs w:val="24"/>
          <w:u w:val="none"/>
          <w:lang w:eastAsia="en-US" w:bidi="ar-SA"/>
        </w:rPr>
        <w:t>de autoria do vereador Marquinho que “Dá denominação a logradouro público e dá outras providências”</w:t>
      </w:r>
    </w:p>
    <w:p>
      <w:pPr>
        <w:pStyle w:val="Normal"/>
        <w:spacing w:before="0" w:after="0"/>
        <w:ind w:firstLine="708"/>
        <w:jc w:val="both"/>
        <w:rPr>
          <w:b/>
        </w:rPr>
      </w:pPr>
      <w:r>
        <w:rPr>
          <w:b/>
        </w:rPr>
      </w:r>
    </w:p>
    <w:p>
      <w:pPr>
        <w:pStyle w:val="Normal"/>
        <w:spacing w:before="0" w:after="0"/>
        <w:ind w:firstLine="708"/>
        <w:jc w:val="both"/>
        <w:rPr>
          <w:rFonts w:ascii="Times New Roman" w:hAnsi="Times New Roman"/>
          <w:sz w:val="24"/>
          <w:szCs w:val="24"/>
        </w:rPr>
      </w:pPr>
      <w:r>
        <w:rPr>
          <w:rFonts w:ascii="Times New Roman" w:hAnsi="Times New Roman"/>
          <w:b/>
          <w:sz w:val="24"/>
          <w:szCs w:val="24"/>
        </w:rPr>
        <w:t>Parecer das Comissões permanentes desta Casa foi pela aprovação SEM emenda.</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1ª discussão </w:t>
        <w:tab/>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rFonts w:ascii="Times New Roman" w:hAnsi="Times New Roman"/>
          <w:sz w:val="24"/>
          <w:szCs w:val="24"/>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Coloco o projeto em 2ª discussão</w:t>
      </w:r>
    </w:p>
    <w:p>
      <w:pPr>
        <w:pStyle w:val="Normal"/>
        <w:spacing w:before="0" w:after="0"/>
        <w:jc w:val="both"/>
        <w:rPr>
          <w:rFonts w:ascii="Times New Roman" w:hAnsi="Times New Roman"/>
          <w:sz w:val="24"/>
          <w:szCs w:val="24"/>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center"/>
        <w:rPr>
          <w:highlight w:val="none"/>
          <w:shd w:fill="FFFF00" w:val="clear"/>
        </w:rPr>
      </w:pPr>
      <w:r>
        <w:rPr>
          <w:rFonts w:ascii="Times New Roman" w:hAnsi="Times New Roman"/>
          <w:b/>
          <w:color w:val="C9211E"/>
          <w:sz w:val="24"/>
          <w:szCs w:val="24"/>
          <w:shd w:fill="FFFF00" w:val="clear"/>
        </w:rPr>
        <w:t>PROJETO APROVADO</w:t>
      </w:r>
    </w:p>
    <w:p>
      <w:pPr>
        <w:pStyle w:val="NoSpacing"/>
        <w:spacing w:lineRule="auto" w:line="276"/>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w:t>
      </w:r>
    </w:p>
    <w:p>
      <w:pPr>
        <w:pStyle w:val="NoSpacing"/>
        <w:spacing w:lineRule="auto" w:line="276"/>
        <w:jc w:val="both"/>
        <w:rPr/>
      </w:pPr>
      <w:r>
        <w:rPr>
          <w:rFonts w:ascii="Times New Roman" w:hAnsi="Times New Roman"/>
          <w:b/>
          <w:color w:val="FF0000"/>
          <w:sz w:val="24"/>
          <w:szCs w:val="24"/>
          <w:u w:val="single"/>
        </w:rPr>
        <w:t xml:space="preserve">- Projeto de lei n°23/2023 </w:t>
      </w:r>
      <w:r>
        <w:rPr>
          <w:rFonts w:ascii="Times New Roman" w:hAnsi="Times New Roman"/>
          <w:bCs/>
          <w:sz w:val="24"/>
          <w:szCs w:val="24"/>
        </w:rPr>
        <w:t>de autoria do chefe do executivo que “</w:t>
      </w:r>
      <w:r>
        <w:rPr>
          <w:rFonts w:ascii="Times New Roman" w:hAnsi="Times New Roman"/>
          <w:b w:val="false"/>
          <w:bCs/>
          <w:i w:val="false"/>
          <w:strike w:val="false"/>
          <w:dstrike w:val="false"/>
          <w:outline w:val="false"/>
          <w:shadow w:val="false"/>
          <w:color w:val="000000"/>
          <w:sz w:val="24"/>
          <w:szCs w:val="24"/>
          <w:u w:val="none"/>
          <w:em w:val="none"/>
        </w:rPr>
        <w:t>Desafeta e autoriza a da</w:t>
      </w:r>
      <w:r>
        <w:rPr>
          <w:rFonts w:ascii="Times New Roman" w:hAnsi="Times New Roman"/>
          <w:b w:val="false"/>
          <w:i w:val="false"/>
          <w:strike w:val="false"/>
          <w:dstrike w:val="false"/>
          <w:outline w:val="false"/>
          <w:shadow w:val="false"/>
          <w:color w:val="000000"/>
          <w:sz w:val="24"/>
          <w:szCs w:val="24"/>
          <w:u w:val="none"/>
          <w:em w:val="none"/>
        </w:rPr>
        <w:t>ção em pagamento de bens imóveis do patrimônio público municipal para pagamento de indenização de imóveis particulares desapropriados e dá outras providencias</w:t>
      </w:r>
      <w:r>
        <w:rPr>
          <w:rFonts w:ascii="Times New Roman" w:hAnsi="Times New Roman"/>
          <w:bCs/>
          <w:sz w:val="24"/>
          <w:szCs w:val="24"/>
        </w:rPr>
        <w:t>”.</w:t>
      </w:r>
    </w:p>
    <w:p>
      <w:pPr>
        <w:pStyle w:val="Normal"/>
        <w:spacing w:before="0" w:after="0"/>
        <w:ind w:firstLine="708"/>
        <w:jc w:val="both"/>
        <w:rPr/>
      </w:pPr>
      <w:r>
        <w:rPr/>
      </w:r>
    </w:p>
    <w:p>
      <w:pPr>
        <w:pStyle w:val="Normal"/>
        <w:spacing w:before="0" w:after="0"/>
        <w:ind w:firstLine="708"/>
        <w:jc w:val="both"/>
        <w:rPr/>
      </w:pPr>
      <w:r>
        <w:rPr>
          <w:rFonts w:ascii="Times New Roman" w:hAnsi="Times New Roman"/>
          <w:b/>
          <w:sz w:val="24"/>
          <w:szCs w:val="24"/>
        </w:rPr>
        <w:t>Parecer das Comissões permanentes desta Casa foi pela aprovação SEM emenda.</w:t>
      </w:r>
    </w:p>
    <w:p>
      <w:pPr>
        <w:pStyle w:val="Normal"/>
        <w:spacing w:before="0" w:after="0"/>
        <w:jc w:val="both"/>
        <w:rPr/>
      </w:pPr>
      <w:r>
        <w:rPr/>
      </w:r>
    </w:p>
    <w:p>
      <w:pPr>
        <w:pStyle w:val="Normal"/>
        <w:spacing w:before="0" w:after="0"/>
        <w:jc w:val="both"/>
        <w:rPr/>
      </w:pPr>
      <w:r>
        <w:rPr>
          <w:rFonts w:ascii="Times New Roman" w:hAnsi="Times New Roman"/>
          <w:sz w:val="24"/>
          <w:szCs w:val="24"/>
        </w:rPr>
        <w:t xml:space="preserve">Coloco o projeto em 1ª discussão </w:t>
        <w:tab/>
      </w:r>
    </w:p>
    <w:p>
      <w:pPr>
        <w:pStyle w:val="Normal"/>
        <w:spacing w:before="0" w:after="0"/>
        <w:jc w:val="both"/>
        <w:rPr/>
      </w:pPr>
      <w:r>
        <w:rPr>
          <w:rFonts w:ascii="Times New Roman" w:hAnsi="Times New Roman"/>
          <w:sz w:val="24"/>
          <w:szCs w:val="24"/>
        </w:rPr>
        <w:t xml:space="preserve">Coloco o projeto em 1ª votação:  </w:t>
      </w:r>
      <w:r>
        <w:rPr>
          <w:rFonts w:ascii="Times New Roman" w:hAnsi="Times New Roman"/>
          <w:b/>
          <w:sz w:val="24"/>
          <w:szCs w:val="24"/>
        </w:rPr>
        <w:t xml:space="preserve">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pPr>
      <w:r>
        <w:rPr>
          <w:rFonts w:ascii="Times New Roman" w:hAnsi="Times New Roman"/>
          <w:b/>
          <w:sz w:val="24"/>
          <w:szCs w:val="24"/>
        </w:rPr>
        <w:t>PROJETO APROVADO EM PRIMEIRA VOTAÇÃO</w:t>
      </w:r>
      <w:r>
        <w:rPr>
          <w:rFonts w:ascii="Times New Roman" w:hAnsi="Times New Roman"/>
          <w:sz w:val="24"/>
          <w:szCs w:val="24"/>
        </w:rPr>
        <w:tab/>
        <w:tab/>
        <w:tab/>
        <w:tab/>
        <w:tab/>
        <w:tab/>
        <w:tab/>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pPr>
      <w:r>
        <w:rPr>
          <w:rFonts w:ascii="Times New Roman" w:hAnsi="Times New Roman"/>
          <w:sz w:val="24"/>
          <w:szCs w:val="24"/>
        </w:rPr>
        <w:t xml:space="preserve">Dispensa de Interstício: Coloco o pedido de dispensa de interstício de autoria do vereador ______ em votação: </w:t>
      </w:r>
      <w:r>
        <w:rPr>
          <w:rFonts w:ascii="Times New Roman" w:hAnsi="Times New Roman"/>
          <w:b/>
          <w:sz w:val="24"/>
          <w:szCs w:val="24"/>
        </w:rPr>
        <w:t>Os vereadores que forem favoráveis permaneçam como se encontram os contrários se manifestem</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pPr>
      <w:r>
        <w:rPr>
          <w:rFonts w:ascii="Times New Roman" w:hAnsi="Times New Roman"/>
          <w:sz w:val="24"/>
          <w:szCs w:val="24"/>
        </w:rPr>
        <w:t>Coloco o projeto em 2ª discussão</w:t>
      </w:r>
    </w:p>
    <w:p>
      <w:pPr>
        <w:pStyle w:val="Normal"/>
        <w:spacing w:before="0" w:after="0"/>
        <w:jc w:val="both"/>
        <w:rPr/>
      </w:pPr>
      <w:r>
        <w:rPr>
          <w:rFonts w:ascii="Times New Roman" w:hAnsi="Times New Roman"/>
          <w:sz w:val="24"/>
          <w:szCs w:val="24"/>
        </w:rPr>
        <w:t xml:space="preserve">Coloco o projeto em 2ª votação: </w:t>
      </w:r>
      <w:r>
        <w:rPr>
          <w:rFonts w:ascii="Times New Roman" w:hAnsi="Times New Roman"/>
          <w:b/>
          <w:sz w:val="24"/>
          <w:szCs w:val="24"/>
        </w:rPr>
        <w:t xml:space="preserve">Os vereadores que forem favoráveis permaneçam como se encontram os contrários se manifestem </w:t>
      </w:r>
    </w:p>
    <w:p>
      <w:pPr>
        <w:pStyle w:val="Normal"/>
        <w:spacing w:before="0" w:after="0"/>
        <w:jc w:val="both"/>
        <w:rPr>
          <w:rFonts w:ascii="Times New Roman" w:hAnsi="Times New Roman"/>
          <w:b/>
          <w:sz w:val="24"/>
          <w:szCs w:val="24"/>
        </w:rPr>
      </w:pPr>
      <w:r>
        <w:rPr>
          <w:rFonts w:ascii="Times New Roman" w:hAnsi="Times New Roman"/>
          <w:b/>
          <w:sz w:val="24"/>
          <w:szCs w:val="24"/>
        </w:rPr>
      </w:r>
    </w:p>
    <w:p>
      <w:pPr>
        <w:pStyle w:val="Normal"/>
        <w:spacing w:before="0" w:after="0"/>
        <w:jc w:val="both"/>
        <w:rPr>
          <w:highlight w:val="none"/>
          <w:shd w:fill="FFFF00" w:val="clear"/>
        </w:rPr>
      </w:pPr>
      <w:r>
        <w:rPr>
          <w:rFonts w:ascii="Times New Roman" w:hAnsi="Times New Roman"/>
          <w:b/>
          <w:color w:val="C9211E"/>
          <w:sz w:val="24"/>
          <w:szCs w:val="24"/>
          <w:shd w:fill="FFFF00" w:val="clear"/>
        </w:rPr>
        <w:t>RETIRADO DE PAUTA</w:t>
      </w:r>
    </w:p>
    <w:p>
      <w:pPr>
        <w:pStyle w:val="NoSpacing"/>
        <w:spacing w:lineRule="auto" w:line="276"/>
        <w:jc w:val="both"/>
        <w:rPr>
          <w:color w:val="111111"/>
        </w:rPr>
      </w:pPr>
      <w:r>
        <w:rPr>
          <w:rFonts w:ascii="Times New Roman" w:hAnsi="Times New Roman"/>
          <w:b w:val="false"/>
          <w:bCs w:val="false"/>
          <w:color w:val="111111"/>
          <w:u w:val="none"/>
        </w:rPr>
        <w:t>_________________________________________________________________________________________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sz w:val="24"/>
          <w:szCs w:val="24"/>
        </w:rPr>
      </w:r>
    </w:p>
    <w:p>
      <w:pPr>
        <w:pStyle w:val="NoSpacing"/>
        <w:spacing w:lineRule="auto" w:line="276"/>
        <w:jc w:val="both"/>
        <w:rPr>
          <w:rFonts w:ascii="Times New Roman" w:hAnsi="Times New Roman"/>
          <w:sz w:val="24"/>
          <w:szCs w:val="24"/>
        </w:rPr>
      </w:pPr>
      <w:r>
        <w:rPr>
          <w:rFonts w:ascii="Times New Roman" w:hAnsi="Times New Roman"/>
          <w:b/>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sz w:val="24"/>
          <w:szCs w:val="24"/>
        </w:rPr>
        <w:t>Encerramento: E nada mais havendo a ser discutido, está encerrada a presente sessão.</w:t>
      </w:r>
    </w:p>
    <w:sectPr>
      <w:headerReference w:type="default" r:id="rId2"/>
      <w:type w:val="nextPage"/>
      <w:pgSz w:w="11906" w:h="16838"/>
      <w:pgMar w:left="851" w:right="707"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54911234"/>
    </w:sdtPr>
    <w:sdtContent>
      <w:p>
        <w:pPr>
          <w:pStyle w:val="Cabealho"/>
          <w:jc w:val="right"/>
          <w:rPr/>
        </w:pPr>
        <w:r>
          <w:rPr/>
          <w:fldChar w:fldCharType="begin"/>
        </w:r>
        <w:r>
          <w:rPr/>
          <w:instrText xml:space="preserve"> PAGE </w:instrText>
        </w:r>
        <w:r>
          <w:rPr/>
          <w:fldChar w:fldCharType="separate"/>
        </w:r>
        <w:r>
          <w:rPr/>
          <w:t>4</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1173bc"/>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uiPriority w:val="20"/>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7uhw9" w:customStyle="1">
    <w:name w:val="_7uhw9"/>
    <w:basedOn w:val="DefaultParagraphFont"/>
    <w:qFormat/>
    <w:rsid w:val="00932e71"/>
    <w:rPr/>
  </w:style>
  <w:style w:type="character" w:styleId="CorpodetextoChar" w:customStyle="1">
    <w:name w:val="Corpo de texto Char"/>
    <w:basedOn w:val="DefaultParagraphFont"/>
    <w:link w:val="Textbody"/>
    <w:uiPriority w:val="99"/>
    <w:semiHidden/>
    <w:qFormat/>
    <w:rsid w:val="009d1489"/>
    <w:rPr>
      <w:rFonts w:ascii="Calibri" w:hAnsi="Calibri" w:eastAsia="Calibri" w:cs="Times New Roman"/>
    </w:rPr>
  </w:style>
  <w:style w:type="character" w:styleId="TtuloChar" w:customStyle="1">
    <w:name w:val="Título Char"/>
    <w:basedOn w:val="DefaultParagraphFont"/>
    <w:qFormat/>
    <w:rsid w:val="001c422b"/>
    <w:rPr>
      <w:rFonts w:ascii="Arial" w:hAnsi="Arial" w:eastAsia="WenQuanYi Micro Hei" w:cs="FreeSans"/>
      <w:kern w:val="2"/>
      <w:sz w:val="28"/>
      <w:szCs w:val="28"/>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semiHidden/>
    <w:unhideWhenUsed/>
    <w:rsid w:val="009d1489"/>
    <w:pPr>
      <w:spacing w:before="0" w:after="12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uiPriority w:val="1"/>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Ementa" w:customStyle="1">
    <w:name w:val="Ementa"/>
    <w:basedOn w:val="Normal"/>
    <w:uiPriority w:val="1"/>
    <w:qFormat/>
    <w:rsid w:val="005a65de"/>
    <w:pPr>
      <w:spacing w:lineRule="auto" w:line="240" w:before="120" w:after="120"/>
      <w:ind w:left="4253" w:hanging="0"/>
      <w:jc w:val="both"/>
    </w:pPr>
    <w:rPr>
      <w:i/>
      <w:sz w:val="24"/>
    </w:rPr>
  </w:style>
  <w:style w:type="paragraph" w:styleId="Ttulododocumento">
    <w:name w:val="Title"/>
    <w:basedOn w:val="Standard"/>
    <w:next w:val="Textbody"/>
    <w:link w:val="TtuloChar"/>
    <w:qFormat/>
    <w:rsid w:val="001c422b"/>
    <w:pPr>
      <w:keepNext w:val="true"/>
      <w:widowControl/>
      <w:spacing w:lineRule="atLeast" w:line="100" w:before="240" w:after="120"/>
      <w:textAlignment w:val="baseline"/>
    </w:pPr>
    <w:rPr>
      <w:rFonts w:ascii="Arial" w:hAnsi="Arial" w:eastAsia="WenQuanYi Micro Hei" w:cs="FreeSans"/>
      <w:sz w:val="28"/>
      <w:szCs w:val="28"/>
      <w:lang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932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Application>LibreOffice/7.5.4.2$Windows_X86_64 LibreOffice_project/36ccfdc35048b057fd9854c757a8b67ec53977b6</Application>
  <AppVersion>15.0000</AppVersion>
  <Pages>4</Pages>
  <Words>1354</Words>
  <Characters>7967</Characters>
  <CharactersWithSpaces>9290</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2023-06-27T16:48:00Z</dcterms:created>
  <dc:creator>Marinely</dc:creator>
  <dc:description/>
  <dc:language>pt-BR</dc:language>
  <cp:lastModifiedBy/>
  <cp:lastPrinted>2023-08-14T17:48:09Z</cp:lastPrinted>
  <dcterms:modified xsi:type="dcterms:W3CDTF">2023-08-15T12:17:57Z</dcterms:modified>
  <cp:revision>51</cp:revision>
  <dc:subject/>
  <dc:title/>
</cp:coreProperties>
</file>

<file path=docProps/custom.xml><?xml version="1.0" encoding="utf-8"?>
<Properties xmlns="http://schemas.openxmlformats.org/officeDocument/2006/custom-properties" xmlns:vt="http://schemas.openxmlformats.org/officeDocument/2006/docPropsVTypes"/>
</file>