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E95C66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Os vereadores</w:t>
      </w:r>
      <w:r w:rsidRPr="005A5432">
        <w:t xml:space="preserve"> que este subscreve</w:t>
      </w:r>
      <w:r>
        <w:t>m</w:t>
      </w:r>
      <w:r w:rsidRPr="005A5432">
        <w:t xml:space="preserve">, com assento nesta Casa Legislativa, vem perante Vossa Excelência, amparados no art. 111 do Regimento Interno c/c artigo 71 da Lei Orgânica Municipal e demais disposições legais, solicitar a inclusão do presente requerimento para apreciação e votação do Plenário, e se aprovado, que seja encaminhado </w:t>
      </w:r>
      <w:r>
        <w:t xml:space="preserve">a Exma. Secretária Municipal de Educação </w:t>
      </w:r>
      <w:r>
        <w:rPr>
          <w:rStyle w:val="Forte"/>
          <w:rFonts w:ascii="Arial" w:hAnsi="Arial" w:cs="Arial"/>
          <w:sz w:val="20"/>
          <w:szCs w:val="20"/>
          <w:lang w:val="pt-PT"/>
        </w:rPr>
        <w:t xml:space="preserve">, </w:t>
      </w:r>
      <w:r w:rsidR="00B637D4">
        <w:rPr>
          <w:rStyle w:val="Forte"/>
          <w:rFonts w:ascii="Arial" w:hAnsi="Arial" w:cs="Arial"/>
          <w:sz w:val="20"/>
          <w:szCs w:val="20"/>
          <w:lang w:val="pt-PT"/>
        </w:rPr>
        <w:t xml:space="preserve">Ivy Lilian da Silva, </w:t>
      </w:r>
      <w:r>
        <w:rPr>
          <w:rStyle w:val="Forte"/>
          <w:rFonts w:ascii="Arial" w:hAnsi="Arial" w:cs="Arial"/>
          <w:sz w:val="20"/>
          <w:szCs w:val="20"/>
          <w:lang w:val="pt-PT"/>
        </w:rPr>
        <w:t>a</w:t>
      </w:r>
      <w:r w:rsidRPr="005A5432">
        <w:rPr>
          <w:rStyle w:val="Forte"/>
          <w:rFonts w:ascii="Arial" w:hAnsi="Arial" w:cs="Arial"/>
          <w:sz w:val="20"/>
          <w:szCs w:val="20"/>
          <w:lang w:val="pt-PT"/>
        </w:rPr>
        <w:t xml:space="preserve"> </w:t>
      </w:r>
      <w:r w:rsidRPr="005A5432">
        <w:t>solicit</w:t>
      </w:r>
      <w:r>
        <w:t>ação d</w:t>
      </w:r>
      <w:r w:rsidRPr="005A5432">
        <w:t>a</w:t>
      </w:r>
      <w:r>
        <w:t>s</w:t>
      </w:r>
      <w:r w:rsidRPr="005A5432">
        <w:t xml:space="preserve"> seguinte</w:t>
      </w:r>
      <w:r>
        <w:t>s</w:t>
      </w:r>
      <w:r w:rsidRPr="005A5432">
        <w:t xml:space="preserve"> infor</w:t>
      </w:r>
      <w:r>
        <w:t>mações</w:t>
      </w:r>
      <w:r w:rsidRPr="005A5432">
        <w:t>:</w:t>
      </w:r>
    </w:p>
    <w:p w:rsidR="00E95C66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E95C66" w:rsidRDefault="00391648" w:rsidP="00E327B2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Quantos alunos da rede pública municipal</w:t>
      </w:r>
      <w:r w:rsidR="00D23CD2">
        <w:t xml:space="preserve"> apresentam deficiência que requerem acompanhamento de profissional de apoio escolar. Quantos profissionais de apoio escolar estão disponíveis para prestar esta atividade</w:t>
      </w:r>
      <w:r w:rsidR="005F7D82">
        <w:t xml:space="preserve"> na rede pública municipal</w:t>
      </w:r>
    </w:p>
    <w:p w:rsidR="00E95C66" w:rsidRDefault="00E95C66" w:rsidP="00E327B2">
      <w:pPr>
        <w:pStyle w:val="PargrafodaLista"/>
        <w:overflowPunct w:val="0"/>
        <w:autoSpaceDE w:val="0"/>
        <w:autoSpaceDN w:val="0"/>
        <w:adjustRightInd w:val="0"/>
        <w:spacing w:line="276" w:lineRule="auto"/>
        <w:jc w:val="both"/>
      </w:pPr>
    </w:p>
    <w:p w:rsidR="00272B5E" w:rsidRPr="005A5432" w:rsidRDefault="00272B5E" w:rsidP="00272B5E">
      <w:pPr>
        <w:shd w:val="clear" w:color="auto" w:fill="FFFFFF"/>
        <w:spacing w:after="240" w:line="276" w:lineRule="auto"/>
        <w:rPr>
          <w:color w:val="0D0D0D" w:themeColor="text1" w:themeTint="F2"/>
          <w:position w:val="-2"/>
        </w:rPr>
      </w:pPr>
      <w:r w:rsidRPr="005A5432">
        <w:rPr>
          <w:bCs/>
          <w:color w:val="0D0D0D" w:themeColor="text1" w:themeTint="F2"/>
          <w:position w:val="-2"/>
        </w:rPr>
        <w:tab/>
      </w:r>
      <w:r w:rsidRPr="005A5432">
        <w:rPr>
          <w:bCs/>
          <w:color w:val="0D0D0D" w:themeColor="text1" w:themeTint="F2"/>
        </w:rPr>
        <w:tab/>
      </w:r>
      <w:bookmarkStart w:id="0" w:name="_GoBack"/>
      <w:bookmarkEnd w:id="0"/>
      <w:r w:rsidRPr="005A5432">
        <w:rPr>
          <w:bCs/>
          <w:color w:val="0D0D0D" w:themeColor="text1" w:themeTint="F2"/>
        </w:rPr>
        <w:tab/>
        <w:t>JUSTIFICATIVA:</w:t>
      </w:r>
    </w:p>
    <w:p w:rsidR="00391648" w:rsidRPr="005F7D82" w:rsidRDefault="00D23CD2" w:rsidP="005F7D82">
      <w:pPr>
        <w:spacing w:after="225" w:line="360" w:lineRule="atLeast"/>
        <w:jc w:val="both"/>
        <w:textAlignment w:val="baseline"/>
        <w:rPr>
          <w:color w:val="000000"/>
        </w:rPr>
      </w:pPr>
      <w:r w:rsidRPr="005F7D82">
        <w:rPr>
          <w:color w:val="444444"/>
        </w:rPr>
        <w:t xml:space="preserve">Tal informação se faz necessária para exercer a minha atividade fiscalizadora. </w:t>
      </w:r>
      <w:r w:rsidR="00FC3713" w:rsidRPr="00FC3713">
        <w:rPr>
          <w:color w:val="444444"/>
        </w:rPr>
        <w:t xml:space="preserve">A Lei 13.146 de julho de 2015, chamada de Lei Brasileira de Inclusão, consagrou a política de educação inclusiva no Brasil. </w:t>
      </w:r>
      <w:r w:rsidR="005F7D82" w:rsidRPr="005F7D82">
        <w:rPr>
          <w:color w:val="444444"/>
        </w:rPr>
        <w:t>Certo é que esta lei</w:t>
      </w:r>
      <w:r w:rsidR="00FC3713" w:rsidRPr="00FC3713">
        <w:rPr>
          <w:color w:val="444444"/>
        </w:rPr>
        <w:t xml:space="preserve"> prevê a possibilidade de contratação de profissionais específicos em casos de comprovada necessidade, é o caso do profissional de apoio escolar. Esse profissional tem a incumbência de auxiliar a pessoa com deficiência nas atividades de alimentação, higiene, locomoção e outras que se fizerem necessárias dentro da atividade escolar. </w:t>
      </w:r>
    </w:p>
    <w:p w:rsidR="00B637D4" w:rsidRPr="005A5432" w:rsidRDefault="00B637D4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</w:p>
    <w:p w:rsidR="00FF1596" w:rsidRPr="005A5432" w:rsidRDefault="00272B5E" w:rsidP="005A5432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5A5432">
        <w:rPr>
          <w:color w:val="0D0D0D" w:themeColor="text1" w:themeTint="F2"/>
        </w:rPr>
        <w:tab/>
      </w:r>
      <w:r w:rsidR="00100E4E" w:rsidRPr="005A5432">
        <w:t xml:space="preserve">    </w:t>
      </w:r>
      <w:r w:rsidR="001D41FC" w:rsidRPr="005A5432">
        <w:tab/>
        <w:t xml:space="preserve">Bom Despacho, </w:t>
      </w:r>
      <w:r w:rsidR="00B637D4">
        <w:t>17 de junho</w:t>
      </w:r>
      <w:r w:rsidR="003710DD">
        <w:t xml:space="preserve"> de 2019</w:t>
      </w:r>
      <w:r w:rsidR="00FF1596" w:rsidRPr="005A5432">
        <w:t>.</w:t>
      </w:r>
    </w:p>
    <w:p w:rsidR="00087EB9" w:rsidRPr="005A5432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E60B87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C7D" w:rsidRDefault="008F6C7D" w:rsidP="00ED132E">
      <w:r>
        <w:separator/>
      </w:r>
    </w:p>
  </w:endnote>
  <w:endnote w:type="continuationSeparator" w:id="0">
    <w:p w:rsidR="008F6C7D" w:rsidRDefault="008F6C7D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C7D" w:rsidRDefault="008F6C7D" w:rsidP="00ED132E">
      <w:r>
        <w:separator/>
      </w:r>
    </w:p>
  </w:footnote>
  <w:footnote w:type="continuationSeparator" w:id="0">
    <w:p w:rsidR="008F6C7D" w:rsidRDefault="008F6C7D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91648"/>
    <w:rsid w:val="003B01C7"/>
    <w:rsid w:val="003C034B"/>
    <w:rsid w:val="003D5DF7"/>
    <w:rsid w:val="004009CD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E0A04"/>
    <w:rsid w:val="004F67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5F7D82"/>
    <w:rsid w:val="00633A53"/>
    <w:rsid w:val="0066059A"/>
    <w:rsid w:val="0066499A"/>
    <w:rsid w:val="006940E4"/>
    <w:rsid w:val="006A09C7"/>
    <w:rsid w:val="006B00FF"/>
    <w:rsid w:val="006F0F8A"/>
    <w:rsid w:val="006F15CC"/>
    <w:rsid w:val="00730973"/>
    <w:rsid w:val="0074376E"/>
    <w:rsid w:val="00751727"/>
    <w:rsid w:val="00762508"/>
    <w:rsid w:val="00794FC2"/>
    <w:rsid w:val="007A6068"/>
    <w:rsid w:val="007F03B8"/>
    <w:rsid w:val="007F3F3A"/>
    <w:rsid w:val="0083735B"/>
    <w:rsid w:val="00871904"/>
    <w:rsid w:val="0089330D"/>
    <w:rsid w:val="008D6526"/>
    <w:rsid w:val="008F6C7D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827F3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637D4"/>
    <w:rsid w:val="00BD3F13"/>
    <w:rsid w:val="00C040FE"/>
    <w:rsid w:val="00C66A32"/>
    <w:rsid w:val="00C87DB5"/>
    <w:rsid w:val="00CA765C"/>
    <w:rsid w:val="00CB1850"/>
    <w:rsid w:val="00CC4E61"/>
    <w:rsid w:val="00D02442"/>
    <w:rsid w:val="00D03411"/>
    <w:rsid w:val="00D06ACF"/>
    <w:rsid w:val="00D23CD2"/>
    <w:rsid w:val="00D31378"/>
    <w:rsid w:val="00D60F23"/>
    <w:rsid w:val="00D808D6"/>
    <w:rsid w:val="00E2110F"/>
    <w:rsid w:val="00E327B2"/>
    <w:rsid w:val="00E55074"/>
    <w:rsid w:val="00E609C0"/>
    <w:rsid w:val="00E60B87"/>
    <w:rsid w:val="00E6446B"/>
    <w:rsid w:val="00E65FE7"/>
    <w:rsid w:val="00E82877"/>
    <w:rsid w:val="00E84B97"/>
    <w:rsid w:val="00E95C66"/>
    <w:rsid w:val="00EA760F"/>
    <w:rsid w:val="00ED132E"/>
    <w:rsid w:val="00F11291"/>
    <w:rsid w:val="00F37630"/>
    <w:rsid w:val="00F623E2"/>
    <w:rsid w:val="00F774A7"/>
    <w:rsid w:val="00FA1469"/>
    <w:rsid w:val="00FC3713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8492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  <w:style w:type="paragraph" w:customStyle="1" w:styleId="artigo">
    <w:name w:val="artigo"/>
    <w:basedOn w:val="Normal"/>
    <w:rsid w:val="0039164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91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BA87-3A10-433C-8EA3-57636CA4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3</cp:revision>
  <cp:lastPrinted>2017-11-06T17:37:00Z</cp:lastPrinted>
  <dcterms:created xsi:type="dcterms:W3CDTF">2019-06-17T17:57:00Z</dcterms:created>
  <dcterms:modified xsi:type="dcterms:W3CDTF">2019-06-17T17:58:00Z</dcterms:modified>
</cp:coreProperties>
</file>