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CA" w:rsidRDefault="007934CA" w:rsidP="007934CA">
      <w:r>
        <w:t>Indica a instalação de "estacionamento para motos" na Rua do Rosário, entre Av. Rio Branco e Rua Washington Luiz.</w:t>
      </w:r>
    </w:p>
    <w:p w:rsidR="004A6311" w:rsidRDefault="007934CA" w:rsidP="007934CA">
      <w:r>
        <w:t xml:space="preserve">Justificativa: Esta via, em declive, possui várias empresas, com grande rotatividade de estacionamento de veículos, sendo </w:t>
      </w:r>
      <w:proofErr w:type="gramStart"/>
      <w:r>
        <w:t>comum motociclistas</w:t>
      </w:r>
      <w:proofErr w:type="gramEnd"/>
      <w:r>
        <w:t>, a na falta de vagas, estacionar entre dois carros, impedindo a posterior saída destes.</w:t>
      </w:r>
      <w:bookmarkStart w:id="0" w:name="_GoBack"/>
      <w:bookmarkEnd w:id="0"/>
    </w:p>
    <w:sectPr w:rsidR="004A6311" w:rsidSect="00E5791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CA"/>
    <w:rsid w:val="004A6311"/>
    <w:rsid w:val="007934CA"/>
    <w:rsid w:val="00E5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Company>Ministério Público do Estado de Minas Gerais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PGJMG</dc:creator>
  <cp:lastModifiedBy>PGJMG</cp:lastModifiedBy>
  <cp:revision>1</cp:revision>
  <dcterms:created xsi:type="dcterms:W3CDTF">2019-02-04T11:24:00Z</dcterms:created>
  <dcterms:modified xsi:type="dcterms:W3CDTF">2019-02-04T11:24:00Z</dcterms:modified>
</cp:coreProperties>
</file>